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beforeLines="50" w:after="217" w:afterLines="50" w:line="720" w:lineRule="auto"/>
        <w:ind w:firstLine="0" w:firstLineChars="0"/>
        <w:jc w:val="center"/>
        <w:rPr>
          <w:rFonts w:ascii="方正小标宋简体" w:hAnsi="华文中宋" w:eastAsia="方正小标宋简体"/>
          <w:b/>
          <w:bCs/>
          <w:color w:val="FF0000"/>
          <w:kern w:val="0"/>
          <w:sz w:val="72"/>
          <w:szCs w:val="72"/>
        </w:rPr>
      </w:pPr>
      <w:bookmarkStart w:id="0" w:name="_Toc14770"/>
      <w:r>
        <w:rPr>
          <w:rFonts w:hint="eastAsia" w:ascii="方正小标宋简体" w:hAnsi="华文中宋" w:eastAsia="方正小标宋简体"/>
          <w:b/>
          <w:bCs/>
          <w:color w:val="FF0000"/>
          <w:sz w:val="72"/>
          <w:szCs w:val="72"/>
        </w:rPr>
        <w:t>南京农业大学三亚研究院</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华文仿宋" w:eastAsia="仿宋_GB2312"/>
          <w:b/>
          <w:bCs/>
          <w:sz w:val="30"/>
          <w:szCs w:val="30"/>
        </w:rPr>
      </w:pPr>
      <w:r>
        <w:rPr>
          <w:rFonts w:hint="eastAsia" w:ascii="仿宋_GB2312" w:hAnsi="华文仿宋" w:eastAsia="仿宋_GB2312"/>
          <w:b/>
          <w:bCs/>
          <w:sz w:val="30"/>
          <w:szCs w:val="30"/>
        </w:rPr>
        <w:t>校三院发[202</w:t>
      </w:r>
      <w:r>
        <w:rPr>
          <w:rFonts w:hint="eastAsia" w:ascii="仿宋_GB2312" w:hAnsi="华文仿宋" w:eastAsia="仿宋_GB2312"/>
          <w:b/>
          <w:bCs/>
          <w:sz w:val="30"/>
          <w:szCs w:val="30"/>
          <w:lang w:val="en-US" w:eastAsia="zh-CN"/>
        </w:rPr>
        <w:t>3</w:t>
      </w:r>
      <w:r>
        <w:rPr>
          <w:rFonts w:hint="eastAsia" w:ascii="仿宋_GB2312" w:hAnsi="华文仿宋" w:eastAsia="仿宋_GB2312"/>
          <w:b/>
          <w:bCs/>
          <w:sz w:val="30"/>
          <w:szCs w:val="30"/>
        </w:rPr>
        <w:t>]</w:t>
      </w:r>
      <w:r>
        <w:rPr>
          <w:rFonts w:hint="eastAsia" w:ascii="仿宋_GB2312" w:hAnsi="华文仿宋" w:eastAsia="仿宋_GB2312"/>
          <w:b/>
          <w:bCs/>
          <w:sz w:val="30"/>
          <w:szCs w:val="30"/>
          <w:lang w:val="en-US" w:eastAsia="zh-CN"/>
        </w:rPr>
        <w:t>06</w:t>
      </w:r>
      <w:r>
        <w:rPr>
          <w:rFonts w:hint="eastAsia" w:ascii="仿宋_GB2312" w:hAnsi="华文仿宋" w:eastAsia="仿宋_GB2312"/>
          <w:b/>
          <w:bCs/>
          <w:sz w:val="30"/>
          <w:szCs w:val="30"/>
        </w:rPr>
        <w:t>号</w:t>
      </w:r>
    </w:p>
    <w:tbl>
      <w:tblPr>
        <w:tblStyle w:val="12"/>
        <w:tblW w:w="0" w:type="auto"/>
        <w:tblCellSpacing w:w="0" w:type="dxa"/>
        <w:tblInd w:w="0" w:type="dxa"/>
        <w:tblLayout w:type="autofit"/>
        <w:tblCellMar>
          <w:top w:w="0" w:type="dxa"/>
          <w:left w:w="0" w:type="dxa"/>
          <w:bottom w:w="0" w:type="dxa"/>
          <w:right w:w="0" w:type="dxa"/>
        </w:tblCellMar>
      </w:tblPr>
      <w:tblGrid>
        <w:gridCol w:w="640"/>
        <w:gridCol w:w="6"/>
      </w:tblGrid>
      <w:tr>
        <w:tblPrEx>
          <w:tblCellMar>
            <w:top w:w="0" w:type="dxa"/>
            <w:left w:w="0" w:type="dxa"/>
            <w:bottom w:w="0" w:type="dxa"/>
            <w:right w:w="0" w:type="dxa"/>
          </w:tblCellMar>
        </w:tblPrEx>
        <w:trPr>
          <w:tblCellSpacing w:w="0" w:type="dxa"/>
        </w:trPr>
        <w:tc>
          <w:tcPr>
            <w:tcW w:w="0" w:type="auto"/>
            <w:vAlign w:val="center"/>
          </w:tcPr>
          <w:p>
            <w:pPr>
              <w:spacing w:line="240" w:lineRule="auto"/>
              <w:ind w:firstLine="400"/>
              <w:rPr>
                <w:rFonts w:ascii="Times New Roman" w:hAnsi="Times New Roman" w:eastAsia="Times New Roman"/>
                <w:color w:val="FF0000"/>
                <w:sz w:val="20"/>
                <w:szCs w:val="20"/>
              </w:rPr>
            </w:pPr>
            <w:r>
              <w:rPr>
                <w:color w:val="FF0000"/>
                <w:sz w:val="20"/>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142240</wp:posOffset>
                      </wp:positionV>
                      <wp:extent cx="5210175" cy="9525"/>
                      <wp:effectExtent l="0" t="0" r="0" b="0"/>
                      <wp:wrapNone/>
                      <wp:docPr id="4" name="直接连接符 4"/>
                      <wp:cNvGraphicFramePr/>
                      <a:graphic xmlns:a="http://schemas.openxmlformats.org/drawingml/2006/main">
                        <a:graphicData uri="http://schemas.microsoft.com/office/word/2010/wordprocessingShape">
                          <wps:wsp>
                            <wps:cNvCnPr/>
                            <wps:spPr>
                              <a:xfrm>
                                <a:off x="1138555" y="2935605"/>
                                <a:ext cx="5210175" cy="9525"/>
                              </a:xfrm>
                              <a:prstGeom prst="line">
                                <a:avLst/>
                              </a:prstGeom>
                              <a:ln>
                                <a:solidFill>
                                  <a:srgbClr val="FF0000"/>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5pt;margin-top:11.2pt;height:0.75pt;width:410.25pt;z-index:251659264;mso-width-relative:page;mso-height-relative:page;" filled="f" stroked="t" coordsize="21600,21600" o:gfxdata="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WHzjDVAAAACAEAAA8AAAAAAAAAAQAgAAAAIgAAAGRycy9kb3ducmV2LnhtbFBL&#10;AQIUABQAAAAIAIdO4kCAxa37+QEAAMEDAAAOAAAAAAAAAAEAIAAAACQBAABkcnMvZTJvRG9jLnht&#10;bFBLBQYAAAAABgAGAFkBAACPBQAAAAA=&#10;">
                      <v:fill on="f" focussize="0,0"/>
                      <v:stroke weight="1.5pt" color="#FF0000 [3204]" miterlimit="8" joinstyle="miter"/>
                      <v:imagedata o:title=""/>
                      <o:lock v:ext="edit" aspectratio="f"/>
                    </v:line>
                  </w:pict>
                </mc:Fallback>
              </mc:AlternateContent>
            </w:r>
          </w:p>
        </w:tc>
        <w:tc>
          <w:tcPr>
            <w:tcW w:w="0" w:type="auto"/>
            <w:vAlign w:val="center"/>
          </w:tcPr>
          <w:p>
            <w:pPr>
              <w:spacing w:line="240" w:lineRule="auto"/>
              <w:ind w:firstLine="480"/>
              <w:rPr>
                <w:rFonts w:ascii="宋体" w:hAnsi="宋体" w:eastAsia="宋体" w:cs="宋体"/>
                <w:color w:val="FF0000"/>
                <w:sz w:val="24"/>
              </w:rPr>
            </w:pPr>
          </w:p>
        </w:tc>
      </w:tr>
      <w:tr>
        <w:tblPrEx>
          <w:tblCellMar>
            <w:top w:w="0" w:type="dxa"/>
            <w:left w:w="0" w:type="dxa"/>
            <w:bottom w:w="0" w:type="dxa"/>
            <w:right w:w="0" w:type="dxa"/>
          </w:tblCellMar>
        </w:tblPrEx>
        <w:trPr>
          <w:tblCellSpacing w:w="0" w:type="dxa"/>
        </w:trPr>
        <w:tc>
          <w:tcPr>
            <w:tcW w:w="0" w:type="auto"/>
            <w:vAlign w:val="center"/>
          </w:tcPr>
          <w:p>
            <w:pPr>
              <w:spacing w:line="240" w:lineRule="auto"/>
              <w:ind w:firstLine="400"/>
              <w:rPr>
                <w:rFonts w:ascii="Times New Roman" w:hAnsi="Times New Roman" w:eastAsia="Times New Roman"/>
                <w:color w:val="FF0000"/>
                <w:sz w:val="20"/>
                <w:szCs w:val="20"/>
              </w:rPr>
            </w:pPr>
            <w:bookmarkStart w:id="1" w:name="_Toc8593"/>
          </w:p>
        </w:tc>
        <w:tc>
          <w:tcPr>
            <w:tcW w:w="0" w:type="auto"/>
            <w:vAlign w:val="center"/>
          </w:tcPr>
          <w:p>
            <w:pPr>
              <w:spacing w:line="240" w:lineRule="auto"/>
              <w:rPr>
                <w:rFonts w:ascii="宋体" w:hAnsi="宋体"/>
                <w:color w:val="FF0000"/>
                <w:sz w:val="24"/>
              </w:rPr>
            </w:pPr>
          </w:p>
        </w:tc>
      </w:tr>
      <w:bookmarkEnd w:id="0"/>
      <w:bookmarkEnd w:id="1"/>
    </w:tbl>
    <w:p>
      <w:pPr>
        <w:keepNext w:val="0"/>
        <w:keepLines w:val="0"/>
        <w:pageBreakBefore w:val="0"/>
        <w:widowControl w:val="0"/>
        <w:kinsoku/>
        <w:wordWrap/>
        <w:overflowPunct/>
        <w:topLinePunct w:val="0"/>
        <w:autoSpaceDE/>
        <w:autoSpaceDN/>
        <w:bidi w:val="0"/>
        <w:adjustRightInd/>
        <w:snapToGrid/>
        <w:spacing w:before="156" w:beforeLines="50" w:line="360" w:lineRule="auto"/>
        <w:ind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南京农业大学三亚研究院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教学科研基地管理办法</w:t>
      </w:r>
      <w:bookmarkStart w:id="2" w:name="_GoBack"/>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试行</w:t>
      </w:r>
      <w:r>
        <w:rPr>
          <w:rFonts w:hint="eastAsia" w:ascii="黑体" w:hAnsi="黑体" w:eastAsia="黑体" w:cs="黑体"/>
          <w:sz w:val="44"/>
          <w:szCs w:val="44"/>
          <w:lang w:eastAsia="zh-CN"/>
        </w:rPr>
        <w:t>）</w:t>
      </w:r>
      <w:bookmarkEnd w:id="2"/>
    </w:p>
    <w:p>
      <w:pPr>
        <w:adjustRightInd w:val="0"/>
        <w:snapToGrid w:val="0"/>
        <w:spacing w:line="360" w:lineRule="auto"/>
        <w:jc w:val="center"/>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第一章  总</w:t>
      </w:r>
      <w:r>
        <w:rPr>
          <w:rFonts w:hint="eastAsia" w:ascii="黑体" w:hAnsi="黑体" w:eastAsia="黑体" w:cs="黑体"/>
          <w:b/>
          <w:bCs/>
          <w:sz w:val="30"/>
          <w:szCs w:val="30"/>
          <w:lang w:val="en-US" w:eastAsia="zh-CN"/>
        </w:rPr>
        <w:t xml:space="preserve">  </w:t>
      </w:r>
      <w:r>
        <w:rPr>
          <w:rFonts w:hint="eastAsia" w:ascii="黑体" w:hAnsi="黑体" w:eastAsia="黑体" w:cs="黑体"/>
          <w:b/>
          <w:bCs/>
          <w:sz w:val="30"/>
          <w:szCs w:val="30"/>
        </w:rPr>
        <w:t>则</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为适应研究院“立足三亚、服务海南、面向全球”</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val="en-US" w:eastAsia="zh-CN"/>
        </w:rPr>
        <w:t>发展</w:t>
      </w:r>
      <w:r>
        <w:rPr>
          <w:rFonts w:hint="eastAsia" w:ascii="仿宋_GB2312" w:hAnsi="仿宋_GB2312" w:eastAsia="仿宋_GB2312" w:cs="仿宋_GB2312"/>
          <w:sz w:val="28"/>
          <w:szCs w:val="28"/>
        </w:rPr>
        <w:t>需要，提高教学科研基地 (以下简称基地) 建设与管理水平，保障师生教学科研工作有序进行，促进研究院各项事业可持续发展，特制定本办法。</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基地为研究院人才培养、科学研究、国际合作与交流、成果转化与示范推广、现代农业人才培训及科普教育等提供服务。</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sz w:val="28"/>
          <w:szCs w:val="28"/>
        </w:rPr>
        <w:t xml:space="preserve"> 本办法适用于研究院所属纳入研究院统一规划建设与管理的教学科研基地。</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第二章  管理职责</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 xml:space="preserve"> 根据基地服务师生需求，研究院须做好以下关系到基地建设与发展的重要事项。</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1.合理布局基地设置，编制基地建设规划；</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2.制定基地资源分配办法及使用费标准；</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3.保障基地建设与运行资金落实，支持基地重大项目建设；</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审核基地年度工作计划及预算；</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及时研究和解决基地建设与管理中的重大问题。</w:t>
      </w:r>
    </w:p>
    <w:p>
      <w:pPr>
        <w:adjustRightInd w:val="0"/>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第五条 </w:t>
      </w:r>
      <w:r>
        <w:rPr>
          <w:rFonts w:hint="eastAsia" w:ascii="仿宋_GB2312" w:hAnsi="仿宋_GB2312" w:eastAsia="仿宋_GB2312" w:cs="仿宋_GB2312"/>
          <w:sz w:val="28"/>
          <w:szCs w:val="28"/>
        </w:rPr>
        <w:t>科研服务部作为研究院基地管理部门，全面负责研究院所属基地建设、运行保障与日常管理，建立健全基地管理规章制度，并确保有效执行，确保基地各项工作有序开展、人员及实验材料安全、设施设备完好。其他院外产权基地、合作基地、协作基地等由使用单位负责建设与日常管理。</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 xml:space="preserve"> 入驻基地的项目组或课题组负责人，是所使用基地科教资源管理第一责任人，应加强师生及聘用劳务人员教育，督促其严格遵守基地各项规章制度。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第三章  科教资源管理</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 xml:space="preserve"> 根据基地发展需要，基地科教资源按照“统一规划、按需申请、有偿使用、动态调整、有序退出”的原则运行管理。为了提高资源使用效率，研究院制定资源使用费收费标准，收取各类资源使用费，用于弥补基地日常运行支出。</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 xml:space="preserve"> 基地资源根据用途，主要分为以下三类，各类资源实行不同的调配方式。</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1.土地类。是指可用于教学、科研和成果展示等各类土地(含设施用地)，由研究院根据人才培养和科技创新实际需要以及地形地貌特征统筹分配。</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2.房屋类。是指由研究院统一管理的办公室、实验室、会议室、农资农具室、农机库及各类辅助用房等，由使用人提出申请，研究院根据有关规定、用户需求并结合资源状况综合调配。</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3.科教辅助设施类。是指温室、人工气候室、防虫 (鸟) 网室等，由使用人提出申请，研究院根据有关规定、用户需求并结合资源状况综合调配。</w:t>
      </w:r>
    </w:p>
    <w:p>
      <w:pPr>
        <w:adjustRightInd w:val="0"/>
        <w:snapToGrid w:val="0"/>
        <w:spacing w:line="360" w:lineRule="auto"/>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 xml:space="preserve"> 土地资源申请。研究院每年发布用地计划申报通知，申请人根据教学科研工作需要，向研究院提出申请，研究院根据教学科研和人才引进等实际情况统筹安排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签署《</w:t>
      </w:r>
      <w:r>
        <w:rPr>
          <w:rFonts w:hint="eastAsia" w:ascii="仿宋_GB2312" w:hAnsi="仿宋_GB2312" w:eastAsia="仿宋_GB2312" w:cs="仿宋_GB2312"/>
          <w:sz w:val="28"/>
          <w:szCs w:val="28"/>
        </w:rPr>
        <w:t>南京农业大学三亚研究院教学科研基地土地租用协议</w:t>
      </w:r>
      <w:r>
        <w:rPr>
          <w:rFonts w:hint="eastAsia" w:ascii="仿宋_GB2312" w:hAnsi="仿宋_GB2312" w:eastAsia="仿宋_GB2312" w:cs="仿宋_GB2312"/>
          <w:sz w:val="28"/>
          <w:szCs w:val="28"/>
          <w:lang w:val="en-US" w:eastAsia="zh-CN"/>
        </w:rPr>
        <w:t>》（详见附件）</w:t>
      </w:r>
      <w:r>
        <w:rPr>
          <w:rFonts w:hint="eastAsia" w:ascii="仿宋_GB2312" w:hAnsi="仿宋_GB2312" w:eastAsia="仿宋_GB2312" w:cs="仿宋_GB2312"/>
          <w:sz w:val="28"/>
          <w:szCs w:val="28"/>
          <w:lang w:eastAsia="zh-CN"/>
        </w:rPr>
        <w:t>。</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为了防止土地抛荒，研究院可统筹土地使用。闲置超过一个月的土地，入驻基地项目组或课题组负责人应及时安排种植绿肥，否则，承担研究院因集中种植绿肥产生的农资和农机作业等费用。</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使用人在土地上修建农业设施或开展工程项目建设，须报研究院批准后方可实施，未经批准，不得改变土地使用性质、功能、布局、地形地貌等，不得在土地上修建建筑物、构筑物及其他设施等；不得改变各类房屋和科教辅助设施用途，不得转租、出借、自行改造、私自占用公共区域等；基地中所有水域均为研究院公有，任何人不得占用围挡养殖等。违规者研究院将终止租用合同，3年内不得再次申请基地科教资源。</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符合下列条件，使用人须退出相关基地科教资源。</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1.原教学、科研项目结束，未及时安排后续教学、科研项目者；</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2.基地科教资源达三个月未正常使用的。其中土地资源超过三个月未正常使用，研究院将收回重新分配；</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3.不按时足额交纳资源使用费和水电等费用；</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4.经研究院认定有违规使用行为的。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退出土地资源时，使用人负责清理地表所有杂物，恢复土地原状；各类用房、温室和防虫 (鸟) 网室等退出前，使用人应将现场清理干净，设施、设备保持状态完好，若有损坏的，使用人应按原价赔偿，杂物未及时清理干净的，研究院将对遗留物品当无主处理，收取杂物清理费用。</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第十三条 </w:t>
      </w:r>
      <w:r>
        <w:rPr>
          <w:rFonts w:hint="eastAsia" w:ascii="仿宋_GB2312" w:hAnsi="仿宋_GB2312" w:eastAsia="仿宋_GB2312" w:cs="仿宋_GB2312"/>
          <w:sz w:val="28"/>
          <w:szCs w:val="28"/>
        </w:rPr>
        <w:t>基地公共环境卫生由基地管理部门统一负责，使用单位应当积极配合。公共主干道路旁、河道和公共沟渠内的杂草垃圾由研究院统一清理；试验田田间、周边的水泥道路、田埂、护坡、沟渠旁及温网室内部的杂草垃圾等由使用人负责清理，秸杆、试验废弃物等不得随意丢弃，应堆放到指定地点后由研究院集中清运，严禁焚烧秸杆和其他可燃物。</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第四章  安全管理</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研究院建立健全安全管理制度，增加技防设备设施等。</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第十五条</w:t>
      </w:r>
      <w:r>
        <w:rPr>
          <w:rFonts w:hint="eastAsia" w:ascii="仿宋_GB2312" w:hAnsi="仿宋_GB2312" w:eastAsia="仿宋_GB2312" w:cs="仿宋_GB2312"/>
          <w:sz w:val="28"/>
          <w:szCs w:val="28"/>
        </w:rPr>
        <w:t xml:space="preserve"> 入驻基地项目组或课题组负责人全面负责团队的基地安全管理，研究生导师是学生安全教育与管理第一责任人。各项目组或课题组负责人要加强工作人员安全教育，落实各项安全措施，农药、除草剂、</w:t>
      </w:r>
      <w:r>
        <w:rPr>
          <w:rFonts w:hint="eastAsia" w:ascii="仿宋_GB2312" w:hAnsi="仿宋_GB2312" w:eastAsia="仿宋_GB2312" w:cs="仿宋_GB2312"/>
          <w:sz w:val="28"/>
          <w:szCs w:val="28"/>
          <w:lang w:val="en-US" w:eastAsia="zh-CN"/>
        </w:rPr>
        <w:t>易燃易爆、</w:t>
      </w:r>
      <w:r>
        <w:rPr>
          <w:rFonts w:hint="eastAsia" w:ascii="仿宋_GB2312" w:hAnsi="仿宋_GB2312" w:eastAsia="仿宋_GB2312" w:cs="仿宋_GB2312"/>
          <w:sz w:val="28"/>
          <w:szCs w:val="28"/>
        </w:rPr>
        <w:t>危险化学品等应指定专人管理，按规定保管和使用，工作人员应自觉遵守安全管理规定，违者追究当事人责任。</w:t>
      </w:r>
    </w:p>
    <w:p>
      <w:pPr>
        <w:adjustRightInd w:val="0"/>
        <w:snapToGrid w:val="0"/>
        <w:spacing w:line="360" w:lineRule="auto"/>
        <w:ind w:firstLine="560" w:firstLineChars="200"/>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第</w:t>
      </w:r>
      <w:r>
        <w:rPr>
          <w:rFonts w:hint="eastAsia" w:ascii="黑体" w:hAnsi="黑体" w:eastAsia="黑体" w:cs="黑体"/>
          <w:b/>
          <w:bCs/>
          <w:sz w:val="30"/>
          <w:szCs w:val="30"/>
          <w:lang w:val="en-US" w:eastAsia="zh-CN"/>
        </w:rPr>
        <w:t>五</w:t>
      </w:r>
      <w:r>
        <w:rPr>
          <w:rFonts w:hint="eastAsia" w:ascii="黑体" w:hAnsi="黑体" w:eastAsia="黑体" w:cs="黑体"/>
          <w:b/>
          <w:bCs/>
          <w:sz w:val="30"/>
          <w:szCs w:val="30"/>
        </w:rPr>
        <w:t>章  其</w:t>
      </w:r>
      <w:r>
        <w:rPr>
          <w:rFonts w:hint="eastAsia" w:ascii="黑体" w:hAnsi="黑体" w:eastAsia="黑体" w:cs="黑体"/>
          <w:b/>
          <w:bCs/>
          <w:sz w:val="30"/>
          <w:szCs w:val="30"/>
          <w:lang w:val="en-US" w:eastAsia="zh-CN"/>
        </w:rPr>
        <w:t xml:space="preserve">  </w:t>
      </w:r>
      <w:r>
        <w:rPr>
          <w:rFonts w:hint="eastAsia" w:ascii="黑体" w:hAnsi="黑体" w:eastAsia="黑体" w:cs="黑体"/>
          <w:b/>
          <w:bCs/>
          <w:sz w:val="30"/>
          <w:szCs w:val="30"/>
        </w:rPr>
        <w:t>他</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第十六条</w:t>
      </w:r>
      <w:r>
        <w:rPr>
          <w:rFonts w:hint="eastAsia" w:ascii="仿宋_GB2312" w:hAnsi="仿宋_GB2312" w:eastAsia="仿宋_GB2312" w:cs="仿宋_GB2312"/>
          <w:sz w:val="28"/>
          <w:szCs w:val="28"/>
        </w:rPr>
        <w:t xml:space="preserve"> 研究院设立基地专项经费，用于基地日常运行；各类基地科教资源使用费纳入研究院预算收入，实行收支两条线。</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第十七条 </w:t>
      </w:r>
      <w:r>
        <w:rPr>
          <w:rFonts w:hint="eastAsia" w:ascii="仿宋_GB2312" w:hAnsi="仿宋_GB2312" w:eastAsia="仿宋_GB2312" w:cs="仿宋_GB2312"/>
          <w:sz w:val="28"/>
          <w:szCs w:val="28"/>
        </w:rPr>
        <w:t>基地科教资源使用费主要用于科教设施运行维护、防汛抗洪和基地管理等方面经费支出。</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第十八条</w:t>
      </w:r>
      <w:r>
        <w:rPr>
          <w:rFonts w:hint="eastAsia" w:ascii="仿宋_GB2312" w:hAnsi="仿宋_GB2312" w:eastAsia="仿宋_GB2312" w:cs="仿宋_GB2312"/>
          <w:sz w:val="28"/>
          <w:szCs w:val="28"/>
        </w:rPr>
        <w:t xml:space="preserve"> 各进驻项目组或课题组在基地工作期间的水 (不含试验田灌溉用水)、电、通讯等费用由研究院按实收取。</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第</w:t>
      </w:r>
      <w:r>
        <w:rPr>
          <w:rFonts w:hint="eastAsia" w:ascii="黑体" w:hAnsi="黑体" w:eastAsia="黑体" w:cs="黑体"/>
          <w:b/>
          <w:bCs/>
          <w:sz w:val="30"/>
          <w:szCs w:val="30"/>
          <w:lang w:val="en-US" w:eastAsia="zh-CN"/>
        </w:rPr>
        <w:t>六</w:t>
      </w:r>
      <w:r>
        <w:rPr>
          <w:rFonts w:hint="eastAsia" w:ascii="黑体" w:hAnsi="黑体" w:eastAsia="黑体" w:cs="黑体"/>
          <w:b/>
          <w:bCs/>
          <w:sz w:val="30"/>
          <w:szCs w:val="30"/>
        </w:rPr>
        <w:t>章  附</w:t>
      </w:r>
      <w:r>
        <w:rPr>
          <w:rFonts w:hint="eastAsia" w:ascii="黑体" w:hAnsi="黑体" w:eastAsia="黑体" w:cs="黑体"/>
          <w:b/>
          <w:bCs/>
          <w:sz w:val="30"/>
          <w:szCs w:val="30"/>
          <w:lang w:val="en-US" w:eastAsia="zh-CN"/>
        </w:rPr>
        <w:t xml:space="preserve">  </w:t>
      </w:r>
      <w:r>
        <w:rPr>
          <w:rFonts w:hint="eastAsia" w:ascii="黑体" w:hAnsi="黑体" w:eastAsia="黑体" w:cs="黑体"/>
          <w:b/>
          <w:bCs/>
          <w:sz w:val="30"/>
          <w:szCs w:val="30"/>
        </w:rPr>
        <w:t>则</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第十九条</w:t>
      </w:r>
      <w:r>
        <w:rPr>
          <w:rFonts w:hint="eastAsia" w:ascii="仿宋_GB2312" w:hAnsi="仿宋_GB2312" w:eastAsia="仿宋_GB2312" w:cs="仿宋_GB2312"/>
          <w:sz w:val="28"/>
          <w:szCs w:val="28"/>
        </w:rPr>
        <w:t xml:space="preserve"> 本办法由南京农业大学三亚研究院负责解释。</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p>
    <w:p>
      <w:pPr>
        <w:spacing w:line="360" w:lineRule="auto"/>
        <w:ind w:left="0" w:leftChars="0"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附件:南京农业大学三亚研究院教学科研基地土地租用协议</w:t>
      </w:r>
    </w:p>
    <w:p>
      <w:pPr>
        <w:spacing w:line="360" w:lineRule="auto"/>
        <w:ind w:left="0" w:leftChars="0" w:firstLine="0" w:firstLineChars="0"/>
        <w:jc w:val="both"/>
        <w:rPr>
          <w:rFonts w:hint="eastAsia" w:ascii="仿宋_GB2312" w:hAnsi="仿宋_GB2312" w:eastAsia="仿宋_GB2312" w:cs="仿宋_GB2312"/>
          <w:sz w:val="28"/>
          <w:szCs w:val="28"/>
          <w:lang w:val="en-US" w:eastAsia="zh-CN"/>
        </w:rPr>
      </w:pPr>
    </w:p>
    <w:p>
      <w:pPr>
        <w:spacing w:line="360" w:lineRule="auto"/>
        <w:ind w:left="0" w:leftChars="0" w:firstLine="0" w:firstLineChars="0"/>
        <w:jc w:val="both"/>
        <w:rPr>
          <w:rFonts w:hint="eastAsia" w:ascii="仿宋_GB2312" w:hAnsi="仿宋_GB2312" w:eastAsia="仿宋_GB2312" w:cs="仿宋_GB2312"/>
          <w:sz w:val="28"/>
          <w:szCs w:val="28"/>
          <w:lang w:val="en-US" w:eastAsia="zh-CN"/>
        </w:rPr>
      </w:pPr>
    </w:p>
    <w:p>
      <w:pPr>
        <w:jc w:val="right"/>
        <w:rPr>
          <w:rFonts w:hint="eastAsia" w:ascii="宋体" w:hAnsi="宋体" w:eastAsia="宋体" w:cs="宋体"/>
          <w:sz w:val="28"/>
          <w:szCs w:val="28"/>
        </w:rPr>
      </w:pPr>
      <w:r>
        <w:rPr>
          <w:rFonts w:hint="eastAsia" w:ascii="宋体" w:hAnsi="宋体" w:eastAsia="宋体" w:cs="宋体"/>
          <w:sz w:val="28"/>
          <w:szCs w:val="28"/>
        </w:rPr>
        <w:t>南京农业大学三亚研究院</w:t>
      </w:r>
    </w:p>
    <w:p>
      <w:pPr>
        <w:jc w:val="right"/>
        <w:rPr>
          <w:rFonts w:hint="eastAsia" w:ascii="宋体" w:hAnsi="宋体" w:eastAsia="宋体" w:cs="宋体"/>
          <w:sz w:val="28"/>
          <w:szCs w:val="28"/>
        </w:rPr>
      </w:pPr>
      <w:r>
        <w:rPr>
          <w:rFonts w:hint="eastAsia" w:ascii="宋体" w:hAnsi="宋体" w:eastAsia="宋体" w:cs="宋体"/>
          <w:sz w:val="28"/>
          <w:szCs w:val="28"/>
        </w:rPr>
        <w:t>2023年10月7日</w:t>
      </w:r>
    </w:p>
    <w:p>
      <w:pPr>
        <w:spacing w:line="360" w:lineRule="auto"/>
        <w:ind w:left="0" w:leftChars="0" w:firstLine="560" w:firstLineChars="200"/>
        <w:jc w:val="both"/>
        <w:rPr>
          <w:rFonts w:hint="default" w:ascii="仿宋_GB2312" w:hAnsi="仿宋_GB2312" w:eastAsia="仿宋_GB2312" w:cs="仿宋_GB2312"/>
          <w:sz w:val="28"/>
          <w:szCs w:val="28"/>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850" w:h="16783"/>
      <w:pgMar w:top="2098" w:right="1814" w:bottom="1985" w:left="1814"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854236-3EB7-43C2-B412-E1DE7FC647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E6A44C37-F354-490E-911A-D468DDFFE51F}"/>
  </w:font>
  <w:font w:name="楷体">
    <w:panose1 w:val="02010609060101010101"/>
    <w:charset w:val="86"/>
    <w:family w:val="modern"/>
    <w:pitch w:val="default"/>
    <w:sig w:usb0="800002BF" w:usb1="38CF7CFA" w:usb2="00000016" w:usb3="00000000" w:csb0="00040001" w:csb1="00000000"/>
  </w:font>
  <w:font w:name="TimesTen Roman">
    <w:altName w:val="Times New Roman"/>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embedRegular r:id="rId3" w:fontKey="{046A93D3-E61D-4035-A307-26AF43E80AF0}"/>
  </w:font>
  <w:font w:name="仿宋_GB2312">
    <w:panose1 w:val="02010609030101010101"/>
    <w:charset w:val="86"/>
    <w:family w:val="modern"/>
    <w:pitch w:val="default"/>
    <w:sig w:usb0="00000001" w:usb1="080E0000" w:usb2="00000000" w:usb3="00000000" w:csb0="00040000" w:csb1="00000000"/>
    <w:embedRegular r:id="rId4" w:fontKey="{76C3E918-2CBF-4761-A20A-EC153AB0ACCE}"/>
  </w:font>
  <w:font w:name="华文仿宋">
    <w:panose1 w:val="02010600040101010101"/>
    <w:charset w:val="86"/>
    <w:family w:val="auto"/>
    <w:pitch w:val="default"/>
    <w:sig w:usb0="00000287" w:usb1="080F0000" w:usb2="00000000" w:usb3="00000000" w:csb0="0004009F" w:csb1="DFD70000"/>
    <w:embedRegular r:id="rId5" w:fontKey="{40A9D7A7-BD52-41D4-B1E9-32DA79DD70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1NzcyOTRlNWQ1OTgyMjU2OGEwODJiZGQ0MGY4YmEifQ=="/>
  </w:docVars>
  <w:rsids>
    <w:rsidRoot w:val="000F3EBA"/>
    <w:rsid w:val="00001A92"/>
    <w:rsid w:val="000146A5"/>
    <w:rsid w:val="00015DE4"/>
    <w:rsid w:val="000246EA"/>
    <w:rsid w:val="000301A4"/>
    <w:rsid w:val="000305C2"/>
    <w:rsid w:val="000328D8"/>
    <w:rsid w:val="00047198"/>
    <w:rsid w:val="000472FE"/>
    <w:rsid w:val="000547F4"/>
    <w:rsid w:val="00062B60"/>
    <w:rsid w:val="00064546"/>
    <w:rsid w:val="000671F3"/>
    <w:rsid w:val="00090AE9"/>
    <w:rsid w:val="000935EF"/>
    <w:rsid w:val="000A1FF6"/>
    <w:rsid w:val="000A449A"/>
    <w:rsid w:val="000A47DF"/>
    <w:rsid w:val="000A705F"/>
    <w:rsid w:val="000B147E"/>
    <w:rsid w:val="000C39F5"/>
    <w:rsid w:val="000D4288"/>
    <w:rsid w:val="000D5AB6"/>
    <w:rsid w:val="000E337D"/>
    <w:rsid w:val="000F1D4A"/>
    <w:rsid w:val="000F3EBA"/>
    <w:rsid w:val="00114024"/>
    <w:rsid w:val="001160DA"/>
    <w:rsid w:val="0011733E"/>
    <w:rsid w:val="00120015"/>
    <w:rsid w:val="001235AD"/>
    <w:rsid w:val="00123835"/>
    <w:rsid w:val="0012556A"/>
    <w:rsid w:val="0013069B"/>
    <w:rsid w:val="00136D4A"/>
    <w:rsid w:val="0013787B"/>
    <w:rsid w:val="00137A2E"/>
    <w:rsid w:val="0014679A"/>
    <w:rsid w:val="00150F67"/>
    <w:rsid w:val="0015289F"/>
    <w:rsid w:val="00160620"/>
    <w:rsid w:val="00164917"/>
    <w:rsid w:val="00164D5E"/>
    <w:rsid w:val="00171948"/>
    <w:rsid w:val="00171A33"/>
    <w:rsid w:val="001728F1"/>
    <w:rsid w:val="001779A3"/>
    <w:rsid w:val="001802B3"/>
    <w:rsid w:val="001802CE"/>
    <w:rsid w:val="0019773D"/>
    <w:rsid w:val="001A1642"/>
    <w:rsid w:val="001B02CE"/>
    <w:rsid w:val="001C1E7A"/>
    <w:rsid w:val="001C39E6"/>
    <w:rsid w:val="001D2A46"/>
    <w:rsid w:val="001D2FFA"/>
    <w:rsid w:val="001D412D"/>
    <w:rsid w:val="001E71B2"/>
    <w:rsid w:val="001F0F79"/>
    <w:rsid w:val="001F4662"/>
    <w:rsid w:val="00203855"/>
    <w:rsid w:val="00204113"/>
    <w:rsid w:val="00205539"/>
    <w:rsid w:val="00210F90"/>
    <w:rsid w:val="0021401D"/>
    <w:rsid w:val="002154CF"/>
    <w:rsid w:val="00227E0A"/>
    <w:rsid w:val="00232401"/>
    <w:rsid w:val="0023356D"/>
    <w:rsid w:val="00236F6B"/>
    <w:rsid w:val="0023778B"/>
    <w:rsid w:val="002423BC"/>
    <w:rsid w:val="002443E1"/>
    <w:rsid w:val="00245A33"/>
    <w:rsid w:val="00257730"/>
    <w:rsid w:val="00260F87"/>
    <w:rsid w:val="002615D0"/>
    <w:rsid w:val="00263EF8"/>
    <w:rsid w:val="0026633B"/>
    <w:rsid w:val="0026636A"/>
    <w:rsid w:val="002725BC"/>
    <w:rsid w:val="00277AF8"/>
    <w:rsid w:val="00280063"/>
    <w:rsid w:val="0028313B"/>
    <w:rsid w:val="00283F20"/>
    <w:rsid w:val="002877D3"/>
    <w:rsid w:val="002932A4"/>
    <w:rsid w:val="00293874"/>
    <w:rsid w:val="00294C85"/>
    <w:rsid w:val="00296734"/>
    <w:rsid w:val="002A5685"/>
    <w:rsid w:val="002B501B"/>
    <w:rsid w:val="002C5F78"/>
    <w:rsid w:val="002C6D43"/>
    <w:rsid w:val="002D08BA"/>
    <w:rsid w:val="002D0E77"/>
    <w:rsid w:val="002D1D4F"/>
    <w:rsid w:val="002D5F97"/>
    <w:rsid w:val="002E0453"/>
    <w:rsid w:val="002E3FED"/>
    <w:rsid w:val="002E4DA5"/>
    <w:rsid w:val="002F5C71"/>
    <w:rsid w:val="00301A89"/>
    <w:rsid w:val="00305A1C"/>
    <w:rsid w:val="003070CB"/>
    <w:rsid w:val="00313727"/>
    <w:rsid w:val="00313D8E"/>
    <w:rsid w:val="00316B47"/>
    <w:rsid w:val="003218EF"/>
    <w:rsid w:val="00324D65"/>
    <w:rsid w:val="0032639A"/>
    <w:rsid w:val="00327CDC"/>
    <w:rsid w:val="00333F61"/>
    <w:rsid w:val="00336B68"/>
    <w:rsid w:val="00341691"/>
    <w:rsid w:val="0034342C"/>
    <w:rsid w:val="00345BED"/>
    <w:rsid w:val="003461DE"/>
    <w:rsid w:val="00352E80"/>
    <w:rsid w:val="00353FFC"/>
    <w:rsid w:val="003559BC"/>
    <w:rsid w:val="003578B8"/>
    <w:rsid w:val="003579D7"/>
    <w:rsid w:val="003626C0"/>
    <w:rsid w:val="00362A7D"/>
    <w:rsid w:val="00362BFE"/>
    <w:rsid w:val="003731FA"/>
    <w:rsid w:val="00373C46"/>
    <w:rsid w:val="00377E92"/>
    <w:rsid w:val="003839CC"/>
    <w:rsid w:val="00397691"/>
    <w:rsid w:val="003A1762"/>
    <w:rsid w:val="003A66E5"/>
    <w:rsid w:val="003B1D4B"/>
    <w:rsid w:val="003D6EA2"/>
    <w:rsid w:val="003D7E12"/>
    <w:rsid w:val="003F2B2A"/>
    <w:rsid w:val="004012E2"/>
    <w:rsid w:val="0040163C"/>
    <w:rsid w:val="004032AB"/>
    <w:rsid w:val="0040439F"/>
    <w:rsid w:val="0040465F"/>
    <w:rsid w:val="004055F4"/>
    <w:rsid w:val="00407E72"/>
    <w:rsid w:val="0041572E"/>
    <w:rsid w:val="0042081E"/>
    <w:rsid w:val="004277B6"/>
    <w:rsid w:val="004420EF"/>
    <w:rsid w:val="00443116"/>
    <w:rsid w:val="0045076A"/>
    <w:rsid w:val="00451BE1"/>
    <w:rsid w:val="00461CE1"/>
    <w:rsid w:val="00465951"/>
    <w:rsid w:val="004718B5"/>
    <w:rsid w:val="004723E2"/>
    <w:rsid w:val="00475FF9"/>
    <w:rsid w:val="00477D45"/>
    <w:rsid w:val="00482F2A"/>
    <w:rsid w:val="004843BA"/>
    <w:rsid w:val="00494EC1"/>
    <w:rsid w:val="00496BDA"/>
    <w:rsid w:val="004B0E26"/>
    <w:rsid w:val="004B6CAC"/>
    <w:rsid w:val="004C0867"/>
    <w:rsid w:val="004C0C6F"/>
    <w:rsid w:val="004C3F39"/>
    <w:rsid w:val="004C4430"/>
    <w:rsid w:val="004C53B3"/>
    <w:rsid w:val="004C6957"/>
    <w:rsid w:val="004C6B02"/>
    <w:rsid w:val="004D1747"/>
    <w:rsid w:val="004D4B10"/>
    <w:rsid w:val="004D4DEA"/>
    <w:rsid w:val="004E0173"/>
    <w:rsid w:val="004E26BD"/>
    <w:rsid w:val="004E3917"/>
    <w:rsid w:val="004F67D0"/>
    <w:rsid w:val="00500AEE"/>
    <w:rsid w:val="0050404F"/>
    <w:rsid w:val="00505317"/>
    <w:rsid w:val="00511AE1"/>
    <w:rsid w:val="00521EE0"/>
    <w:rsid w:val="00525C61"/>
    <w:rsid w:val="00536722"/>
    <w:rsid w:val="00536FD2"/>
    <w:rsid w:val="00537904"/>
    <w:rsid w:val="00543E59"/>
    <w:rsid w:val="00554BDF"/>
    <w:rsid w:val="005558C8"/>
    <w:rsid w:val="00555950"/>
    <w:rsid w:val="005560D0"/>
    <w:rsid w:val="005564C7"/>
    <w:rsid w:val="00563FA9"/>
    <w:rsid w:val="00573868"/>
    <w:rsid w:val="0057727E"/>
    <w:rsid w:val="00580E80"/>
    <w:rsid w:val="005819B6"/>
    <w:rsid w:val="005825FA"/>
    <w:rsid w:val="005835F1"/>
    <w:rsid w:val="0058528E"/>
    <w:rsid w:val="005947C0"/>
    <w:rsid w:val="005960F0"/>
    <w:rsid w:val="00597265"/>
    <w:rsid w:val="005A0364"/>
    <w:rsid w:val="005A1C1C"/>
    <w:rsid w:val="005A4AD4"/>
    <w:rsid w:val="005B4BC5"/>
    <w:rsid w:val="005B70D5"/>
    <w:rsid w:val="005C1CDC"/>
    <w:rsid w:val="005C4BDB"/>
    <w:rsid w:val="005D6C8F"/>
    <w:rsid w:val="005E2E5B"/>
    <w:rsid w:val="005E560D"/>
    <w:rsid w:val="005F3A2F"/>
    <w:rsid w:val="005F46EC"/>
    <w:rsid w:val="00600D46"/>
    <w:rsid w:val="00602C2F"/>
    <w:rsid w:val="006039F9"/>
    <w:rsid w:val="00616626"/>
    <w:rsid w:val="00617308"/>
    <w:rsid w:val="00624C02"/>
    <w:rsid w:val="0063218B"/>
    <w:rsid w:val="00633F9A"/>
    <w:rsid w:val="006453F1"/>
    <w:rsid w:val="00647D73"/>
    <w:rsid w:val="006511EB"/>
    <w:rsid w:val="00663D81"/>
    <w:rsid w:val="0066442D"/>
    <w:rsid w:val="00665536"/>
    <w:rsid w:val="0067055D"/>
    <w:rsid w:val="00671731"/>
    <w:rsid w:val="006805FD"/>
    <w:rsid w:val="00680B13"/>
    <w:rsid w:val="00692BCB"/>
    <w:rsid w:val="006A767D"/>
    <w:rsid w:val="006C7E49"/>
    <w:rsid w:val="006D12EC"/>
    <w:rsid w:val="006F080A"/>
    <w:rsid w:val="006F3456"/>
    <w:rsid w:val="006F479B"/>
    <w:rsid w:val="006F6229"/>
    <w:rsid w:val="00700FD2"/>
    <w:rsid w:val="00703313"/>
    <w:rsid w:val="00705DC7"/>
    <w:rsid w:val="00711488"/>
    <w:rsid w:val="00714412"/>
    <w:rsid w:val="00721777"/>
    <w:rsid w:val="00721BCB"/>
    <w:rsid w:val="0072449E"/>
    <w:rsid w:val="00724E6A"/>
    <w:rsid w:val="0073655A"/>
    <w:rsid w:val="00740788"/>
    <w:rsid w:val="00763955"/>
    <w:rsid w:val="00765797"/>
    <w:rsid w:val="007840B1"/>
    <w:rsid w:val="007860D9"/>
    <w:rsid w:val="0079213A"/>
    <w:rsid w:val="007A5095"/>
    <w:rsid w:val="007A778C"/>
    <w:rsid w:val="007C0EE1"/>
    <w:rsid w:val="007C530D"/>
    <w:rsid w:val="007C6D50"/>
    <w:rsid w:val="007D6FEF"/>
    <w:rsid w:val="007E3053"/>
    <w:rsid w:val="007F4F39"/>
    <w:rsid w:val="007F6AFD"/>
    <w:rsid w:val="007F7BF7"/>
    <w:rsid w:val="00800F66"/>
    <w:rsid w:val="00802C7F"/>
    <w:rsid w:val="0080444A"/>
    <w:rsid w:val="00804E30"/>
    <w:rsid w:val="008139EB"/>
    <w:rsid w:val="0081729F"/>
    <w:rsid w:val="00821EBA"/>
    <w:rsid w:val="008435A7"/>
    <w:rsid w:val="0086387A"/>
    <w:rsid w:val="00866F0E"/>
    <w:rsid w:val="00867D94"/>
    <w:rsid w:val="008875E1"/>
    <w:rsid w:val="00893803"/>
    <w:rsid w:val="008A10A4"/>
    <w:rsid w:val="008A10C9"/>
    <w:rsid w:val="008A60C9"/>
    <w:rsid w:val="008A618E"/>
    <w:rsid w:val="008B50EB"/>
    <w:rsid w:val="008B7B3E"/>
    <w:rsid w:val="008C1E72"/>
    <w:rsid w:val="008C35A4"/>
    <w:rsid w:val="008C3887"/>
    <w:rsid w:val="008C7F7C"/>
    <w:rsid w:val="008D1B35"/>
    <w:rsid w:val="008D2CAB"/>
    <w:rsid w:val="008D6C33"/>
    <w:rsid w:val="008F07D6"/>
    <w:rsid w:val="008F1C08"/>
    <w:rsid w:val="009028B5"/>
    <w:rsid w:val="009070C5"/>
    <w:rsid w:val="00910981"/>
    <w:rsid w:val="0091351F"/>
    <w:rsid w:val="00917CC7"/>
    <w:rsid w:val="00930B66"/>
    <w:rsid w:val="009353CF"/>
    <w:rsid w:val="009360B8"/>
    <w:rsid w:val="00940934"/>
    <w:rsid w:val="00944281"/>
    <w:rsid w:val="009508D4"/>
    <w:rsid w:val="00954A4C"/>
    <w:rsid w:val="00954A8C"/>
    <w:rsid w:val="00957E07"/>
    <w:rsid w:val="00970D8A"/>
    <w:rsid w:val="00981685"/>
    <w:rsid w:val="00984252"/>
    <w:rsid w:val="00985D82"/>
    <w:rsid w:val="00996AC4"/>
    <w:rsid w:val="009B4BC0"/>
    <w:rsid w:val="009C1D13"/>
    <w:rsid w:val="009C3D96"/>
    <w:rsid w:val="009C46CF"/>
    <w:rsid w:val="009C5185"/>
    <w:rsid w:val="009C7FD2"/>
    <w:rsid w:val="009D254C"/>
    <w:rsid w:val="009D3C0A"/>
    <w:rsid w:val="009D4CFD"/>
    <w:rsid w:val="009D7763"/>
    <w:rsid w:val="009F5C21"/>
    <w:rsid w:val="009F60FA"/>
    <w:rsid w:val="009F72B8"/>
    <w:rsid w:val="00A042FF"/>
    <w:rsid w:val="00A148B4"/>
    <w:rsid w:val="00A16590"/>
    <w:rsid w:val="00A17F63"/>
    <w:rsid w:val="00A215F3"/>
    <w:rsid w:val="00A25B3C"/>
    <w:rsid w:val="00A3361A"/>
    <w:rsid w:val="00A35ECF"/>
    <w:rsid w:val="00A37399"/>
    <w:rsid w:val="00A421CC"/>
    <w:rsid w:val="00A430C7"/>
    <w:rsid w:val="00A60151"/>
    <w:rsid w:val="00A6343B"/>
    <w:rsid w:val="00A645EF"/>
    <w:rsid w:val="00A8084F"/>
    <w:rsid w:val="00A80C36"/>
    <w:rsid w:val="00A8369D"/>
    <w:rsid w:val="00A83886"/>
    <w:rsid w:val="00A85833"/>
    <w:rsid w:val="00A9588B"/>
    <w:rsid w:val="00A97A98"/>
    <w:rsid w:val="00AA64FF"/>
    <w:rsid w:val="00AB5B88"/>
    <w:rsid w:val="00AC014B"/>
    <w:rsid w:val="00AC06C6"/>
    <w:rsid w:val="00AC6D7A"/>
    <w:rsid w:val="00AC78C8"/>
    <w:rsid w:val="00AE0757"/>
    <w:rsid w:val="00AE1017"/>
    <w:rsid w:val="00AE4722"/>
    <w:rsid w:val="00AE678C"/>
    <w:rsid w:val="00AE7CC1"/>
    <w:rsid w:val="00AF489D"/>
    <w:rsid w:val="00B02EBB"/>
    <w:rsid w:val="00B030B5"/>
    <w:rsid w:val="00B13C2D"/>
    <w:rsid w:val="00B22E3A"/>
    <w:rsid w:val="00B34B09"/>
    <w:rsid w:val="00B36341"/>
    <w:rsid w:val="00B366DA"/>
    <w:rsid w:val="00B36C7E"/>
    <w:rsid w:val="00B36F9D"/>
    <w:rsid w:val="00B426CC"/>
    <w:rsid w:val="00B4618C"/>
    <w:rsid w:val="00B6475F"/>
    <w:rsid w:val="00B65F23"/>
    <w:rsid w:val="00B73BD8"/>
    <w:rsid w:val="00B77CDD"/>
    <w:rsid w:val="00B85F63"/>
    <w:rsid w:val="00B874EA"/>
    <w:rsid w:val="00BA1BDB"/>
    <w:rsid w:val="00BA4FE5"/>
    <w:rsid w:val="00BA51E3"/>
    <w:rsid w:val="00BB200F"/>
    <w:rsid w:val="00BB2065"/>
    <w:rsid w:val="00BB37D4"/>
    <w:rsid w:val="00BC58E1"/>
    <w:rsid w:val="00BC5D80"/>
    <w:rsid w:val="00BC61F7"/>
    <w:rsid w:val="00BE1842"/>
    <w:rsid w:val="00BE265D"/>
    <w:rsid w:val="00BE4118"/>
    <w:rsid w:val="00BE4F8C"/>
    <w:rsid w:val="00BE59D3"/>
    <w:rsid w:val="00BF1640"/>
    <w:rsid w:val="00BF37D4"/>
    <w:rsid w:val="00C03123"/>
    <w:rsid w:val="00C10E4D"/>
    <w:rsid w:val="00C1154B"/>
    <w:rsid w:val="00C125EC"/>
    <w:rsid w:val="00C17BA2"/>
    <w:rsid w:val="00C21D9C"/>
    <w:rsid w:val="00C23A52"/>
    <w:rsid w:val="00C324C9"/>
    <w:rsid w:val="00C33BA8"/>
    <w:rsid w:val="00C34568"/>
    <w:rsid w:val="00C37AD6"/>
    <w:rsid w:val="00C41ECE"/>
    <w:rsid w:val="00C428B9"/>
    <w:rsid w:val="00C4386E"/>
    <w:rsid w:val="00C470F7"/>
    <w:rsid w:val="00C47BF4"/>
    <w:rsid w:val="00C5168A"/>
    <w:rsid w:val="00C624D2"/>
    <w:rsid w:val="00C66553"/>
    <w:rsid w:val="00C731C8"/>
    <w:rsid w:val="00C7764C"/>
    <w:rsid w:val="00C81049"/>
    <w:rsid w:val="00C859DA"/>
    <w:rsid w:val="00C905B6"/>
    <w:rsid w:val="00CA0307"/>
    <w:rsid w:val="00CB0FB5"/>
    <w:rsid w:val="00CB5508"/>
    <w:rsid w:val="00CB752D"/>
    <w:rsid w:val="00CC384A"/>
    <w:rsid w:val="00CC68B8"/>
    <w:rsid w:val="00CD20B3"/>
    <w:rsid w:val="00CD7AAE"/>
    <w:rsid w:val="00CE0910"/>
    <w:rsid w:val="00CE47E6"/>
    <w:rsid w:val="00CE7E4D"/>
    <w:rsid w:val="00CF3625"/>
    <w:rsid w:val="00CF3F4B"/>
    <w:rsid w:val="00D122F5"/>
    <w:rsid w:val="00D13AAA"/>
    <w:rsid w:val="00D1791F"/>
    <w:rsid w:val="00D209FA"/>
    <w:rsid w:val="00D24B33"/>
    <w:rsid w:val="00D255EC"/>
    <w:rsid w:val="00D46ABC"/>
    <w:rsid w:val="00D5138C"/>
    <w:rsid w:val="00D539F9"/>
    <w:rsid w:val="00D668C5"/>
    <w:rsid w:val="00D73F10"/>
    <w:rsid w:val="00D80596"/>
    <w:rsid w:val="00D9642F"/>
    <w:rsid w:val="00DA00D1"/>
    <w:rsid w:val="00DA01E0"/>
    <w:rsid w:val="00DA10B3"/>
    <w:rsid w:val="00DA35FB"/>
    <w:rsid w:val="00DA7F97"/>
    <w:rsid w:val="00DB0A81"/>
    <w:rsid w:val="00DC4B1F"/>
    <w:rsid w:val="00DD1F60"/>
    <w:rsid w:val="00DD3267"/>
    <w:rsid w:val="00DD49E0"/>
    <w:rsid w:val="00DD75A8"/>
    <w:rsid w:val="00DE0AB4"/>
    <w:rsid w:val="00DE2A6A"/>
    <w:rsid w:val="00DE4ABD"/>
    <w:rsid w:val="00DE6333"/>
    <w:rsid w:val="00DF5B3A"/>
    <w:rsid w:val="00DF5FCE"/>
    <w:rsid w:val="00DF699B"/>
    <w:rsid w:val="00DF7412"/>
    <w:rsid w:val="00E00982"/>
    <w:rsid w:val="00E01B51"/>
    <w:rsid w:val="00E03252"/>
    <w:rsid w:val="00E035DE"/>
    <w:rsid w:val="00E04EB0"/>
    <w:rsid w:val="00E053A6"/>
    <w:rsid w:val="00E05D69"/>
    <w:rsid w:val="00E077BB"/>
    <w:rsid w:val="00E13F92"/>
    <w:rsid w:val="00E22133"/>
    <w:rsid w:val="00E24949"/>
    <w:rsid w:val="00E267BD"/>
    <w:rsid w:val="00E37878"/>
    <w:rsid w:val="00E42062"/>
    <w:rsid w:val="00E42B39"/>
    <w:rsid w:val="00E4506D"/>
    <w:rsid w:val="00E4545C"/>
    <w:rsid w:val="00E545B5"/>
    <w:rsid w:val="00E557C5"/>
    <w:rsid w:val="00E609A1"/>
    <w:rsid w:val="00E61949"/>
    <w:rsid w:val="00E74B73"/>
    <w:rsid w:val="00E760B8"/>
    <w:rsid w:val="00E80380"/>
    <w:rsid w:val="00E83D9D"/>
    <w:rsid w:val="00E843DE"/>
    <w:rsid w:val="00E873EE"/>
    <w:rsid w:val="00E972C9"/>
    <w:rsid w:val="00E97DC9"/>
    <w:rsid w:val="00EA13FD"/>
    <w:rsid w:val="00EA3901"/>
    <w:rsid w:val="00EA653E"/>
    <w:rsid w:val="00EA731A"/>
    <w:rsid w:val="00EB10E2"/>
    <w:rsid w:val="00EC05BB"/>
    <w:rsid w:val="00ED12D9"/>
    <w:rsid w:val="00ED2D34"/>
    <w:rsid w:val="00EE1D17"/>
    <w:rsid w:val="00EE7297"/>
    <w:rsid w:val="00EF0D26"/>
    <w:rsid w:val="00EF6FA6"/>
    <w:rsid w:val="00F0476A"/>
    <w:rsid w:val="00F05606"/>
    <w:rsid w:val="00F07AED"/>
    <w:rsid w:val="00F11E70"/>
    <w:rsid w:val="00F12343"/>
    <w:rsid w:val="00F15AC8"/>
    <w:rsid w:val="00F222B5"/>
    <w:rsid w:val="00F2366F"/>
    <w:rsid w:val="00F24169"/>
    <w:rsid w:val="00F2665C"/>
    <w:rsid w:val="00F3427C"/>
    <w:rsid w:val="00F35272"/>
    <w:rsid w:val="00F37125"/>
    <w:rsid w:val="00F37875"/>
    <w:rsid w:val="00F422A4"/>
    <w:rsid w:val="00F43EDE"/>
    <w:rsid w:val="00F53BFE"/>
    <w:rsid w:val="00F60A5B"/>
    <w:rsid w:val="00F61363"/>
    <w:rsid w:val="00F63F23"/>
    <w:rsid w:val="00F6502F"/>
    <w:rsid w:val="00F669E8"/>
    <w:rsid w:val="00F728C8"/>
    <w:rsid w:val="00F74152"/>
    <w:rsid w:val="00F74E21"/>
    <w:rsid w:val="00F752C0"/>
    <w:rsid w:val="00F77FAB"/>
    <w:rsid w:val="00F811EA"/>
    <w:rsid w:val="00FA6CC6"/>
    <w:rsid w:val="00FB0840"/>
    <w:rsid w:val="00FB3508"/>
    <w:rsid w:val="00FB3DE4"/>
    <w:rsid w:val="00FC3E71"/>
    <w:rsid w:val="00FD1060"/>
    <w:rsid w:val="00FD4A78"/>
    <w:rsid w:val="00FD5FBC"/>
    <w:rsid w:val="00FE4BE1"/>
    <w:rsid w:val="01417BD9"/>
    <w:rsid w:val="016A0EC3"/>
    <w:rsid w:val="01867782"/>
    <w:rsid w:val="021A445F"/>
    <w:rsid w:val="026C01DC"/>
    <w:rsid w:val="026D335F"/>
    <w:rsid w:val="02A35132"/>
    <w:rsid w:val="02BF316F"/>
    <w:rsid w:val="02D57FAE"/>
    <w:rsid w:val="02EF7CCC"/>
    <w:rsid w:val="030E564F"/>
    <w:rsid w:val="030F0DC3"/>
    <w:rsid w:val="035C66CF"/>
    <w:rsid w:val="0372135E"/>
    <w:rsid w:val="038C59C7"/>
    <w:rsid w:val="03BA672B"/>
    <w:rsid w:val="040E12CD"/>
    <w:rsid w:val="0413670F"/>
    <w:rsid w:val="042A5012"/>
    <w:rsid w:val="04321EFF"/>
    <w:rsid w:val="04517621"/>
    <w:rsid w:val="04625208"/>
    <w:rsid w:val="04AB06DD"/>
    <w:rsid w:val="051D62E0"/>
    <w:rsid w:val="052439A4"/>
    <w:rsid w:val="05483B8D"/>
    <w:rsid w:val="05F06E24"/>
    <w:rsid w:val="0609359E"/>
    <w:rsid w:val="063B639F"/>
    <w:rsid w:val="06766C91"/>
    <w:rsid w:val="06831AB6"/>
    <w:rsid w:val="06D24384"/>
    <w:rsid w:val="06F95BFB"/>
    <w:rsid w:val="071D76DF"/>
    <w:rsid w:val="07392D84"/>
    <w:rsid w:val="07565C24"/>
    <w:rsid w:val="07E03EFB"/>
    <w:rsid w:val="08264830"/>
    <w:rsid w:val="084C593A"/>
    <w:rsid w:val="08916E53"/>
    <w:rsid w:val="09226299"/>
    <w:rsid w:val="0923785A"/>
    <w:rsid w:val="092E1F9C"/>
    <w:rsid w:val="094A1D10"/>
    <w:rsid w:val="09501CA4"/>
    <w:rsid w:val="096E59A7"/>
    <w:rsid w:val="098F3CCF"/>
    <w:rsid w:val="09971C4C"/>
    <w:rsid w:val="09B96076"/>
    <w:rsid w:val="09D339A8"/>
    <w:rsid w:val="09EE14CE"/>
    <w:rsid w:val="09EF24EE"/>
    <w:rsid w:val="0A357F62"/>
    <w:rsid w:val="0A513337"/>
    <w:rsid w:val="0AAC6DBB"/>
    <w:rsid w:val="0AE515B1"/>
    <w:rsid w:val="0B0122FB"/>
    <w:rsid w:val="0B15232A"/>
    <w:rsid w:val="0B356B09"/>
    <w:rsid w:val="0B526D09"/>
    <w:rsid w:val="0B786CDB"/>
    <w:rsid w:val="0C2C2AE2"/>
    <w:rsid w:val="0C357434"/>
    <w:rsid w:val="0C483B7B"/>
    <w:rsid w:val="0C7F6EB4"/>
    <w:rsid w:val="0C910DEE"/>
    <w:rsid w:val="0CAF4207"/>
    <w:rsid w:val="0CCB2D56"/>
    <w:rsid w:val="0CDA7B77"/>
    <w:rsid w:val="0CE353DE"/>
    <w:rsid w:val="0CEF46FB"/>
    <w:rsid w:val="0CFC512F"/>
    <w:rsid w:val="0D40086D"/>
    <w:rsid w:val="0D7734C7"/>
    <w:rsid w:val="0D924B0D"/>
    <w:rsid w:val="0D930A97"/>
    <w:rsid w:val="0DA2091B"/>
    <w:rsid w:val="0DF37AC0"/>
    <w:rsid w:val="0E4D2767"/>
    <w:rsid w:val="0EFB0C75"/>
    <w:rsid w:val="0F187141"/>
    <w:rsid w:val="0F327068"/>
    <w:rsid w:val="0F6325FF"/>
    <w:rsid w:val="0F6349AD"/>
    <w:rsid w:val="0F9F4964"/>
    <w:rsid w:val="0FBB4267"/>
    <w:rsid w:val="0FE53496"/>
    <w:rsid w:val="1027354C"/>
    <w:rsid w:val="10652BDC"/>
    <w:rsid w:val="1066401F"/>
    <w:rsid w:val="108F10B2"/>
    <w:rsid w:val="10B26BD1"/>
    <w:rsid w:val="10CF5DB1"/>
    <w:rsid w:val="1115216F"/>
    <w:rsid w:val="112A6BF3"/>
    <w:rsid w:val="11405FA6"/>
    <w:rsid w:val="11633CD5"/>
    <w:rsid w:val="116500AF"/>
    <w:rsid w:val="11770EF5"/>
    <w:rsid w:val="11A255F5"/>
    <w:rsid w:val="11EF1B33"/>
    <w:rsid w:val="122428B9"/>
    <w:rsid w:val="124A0E9A"/>
    <w:rsid w:val="12961638"/>
    <w:rsid w:val="129D44DC"/>
    <w:rsid w:val="12E1316D"/>
    <w:rsid w:val="12F74B14"/>
    <w:rsid w:val="13306AED"/>
    <w:rsid w:val="13B10FF8"/>
    <w:rsid w:val="13B65EBF"/>
    <w:rsid w:val="13F90331"/>
    <w:rsid w:val="144A188D"/>
    <w:rsid w:val="146F2F00"/>
    <w:rsid w:val="14821BE8"/>
    <w:rsid w:val="14986C86"/>
    <w:rsid w:val="14C3415C"/>
    <w:rsid w:val="14C83F70"/>
    <w:rsid w:val="14FD51B6"/>
    <w:rsid w:val="159905AF"/>
    <w:rsid w:val="15A05FCF"/>
    <w:rsid w:val="15F1537F"/>
    <w:rsid w:val="16162530"/>
    <w:rsid w:val="16191123"/>
    <w:rsid w:val="16212953"/>
    <w:rsid w:val="16956719"/>
    <w:rsid w:val="17317D9D"/>
    <w:rsid w:val="174B7BC2"/>
    <w:rsid w:val="17550418"/>
    <w:rsid w:val="176472DA"/>
    <w:rsid w:val="1788585B"/>
    <w:rsid w:val="178A0344"/>
    <w:rsid w:val="178F622B"/>
    <w:rsid w:val="179A1899"/>
    <w:rsid w:val="17D02BBD"/>
    <w:rsid w:val="180F210D"/>
    <w:rsid w:val="183E0847"/>
    <w:rsid w:val="1848456E"/>
    <w:rsid w:val="185617DA"/>
    <w:rsid w:val="18807D1E"/>
    <w:rsid w:val="18862A81"/>
    <w:rsid w:val="189B3D17"/>
    <w:rsid w:val="18B62077"/>
    <w:rsid w:val="18BB3297"/>
    <w:rsid w:val="18BC2D1F"/>
    <w:rsid w:val="190F449A"/>
    <w:rsid w:val="19114849"/>
    <w:rsid w:val="19487925"/>
    <w:rsid w:val="1967326D"/>
    <w:rsid w:val="1991397B"/>
    <w:rsid w:val="199712B3"/>
    <w:rsid w:val="19A71BA7"/>
    <w:rsid w:val="19C644FD"/>
    <w:rsid w:val="19D04AF1"/>
    <w:rsid w:val="1A1C01C6"/>
    <w:rsid w:val="1A3A12DC"/>
    <w:rsid w:val="1A625C92"/>
    <w:rsid w:val="1AA35939"/>
    <w:rsid w:val="1AB81AE8"/>
    <w:rsid w:val="1AC30C33"/>
    <w:rsid w:val="1B6262BC"/>
    <w:rsid w:val="1B957799"/>
    <w:rsid w:val="1B963A83"/>
    <w:rsid w:val="1BEE0880"/>
    <w:rsid w:val="1C006E9E"/>
    <w:rsid w:val="1C0F4B2D"/>
    <w:rsid w:val="1C4D0837"/>
    <w:rsid w:val="1C5B13EC"/>
    <w:rsid w:val="1C6C37C6"/>
    <w:rsid w:val="1D060EFA"/>
    <w:rsid w:val="1D076107"/>
    <w:rsid w:val="1D18781F"/>
    <w:rsid w:val="1DA30222"/>
    <w:rsid w:val="1DB71CD0"/>
    <w:rsid w:val="1DE43AEB"/>
    <w:rsid w:val="1E087189"/>
    <w:rsid w:val="1E105B39"/>
    <w:rsid w:val="1E4D103F"/>
    <w:rsid w:val="1E7E7414"/>
    <w:rsid w:val="1EB41A1C"/>
    <w:rsid w:val="1ECC04B6"/>
    <w:rsid w:val="1EF34639"/>
    <w:rsid w:val="1F976034"/>
    <w:rsid w:val="20037187"/>
    <w:rsid w:val="20655621"/>
    <w:rsid w:val="206756D0"/>
    <w:rsid w:val="206B5214"/>
    <w:rsid w:val="20AC2C43"/>
    <w:rsid w:val="20B16C5D"/>
    <w:rsid w:val="20D35274"/>
    <w:rsid w:val="20E07838"/>
    <w:rsid w:val="20F26ADD"/>
    <w:rsid w:val="217B6790"/>
    <w:rsid w:val="219F6875"/>
    <w:rsid w:val="21AA5E3E"/>
    <w:rsid w:val="221A4718"/>
    <w:rsid w:val="22647C6F"/>
    <w:rsid w:val="22CE53AD"/>
    <w:rsid w:val="23284DDF"/>
    <w:rsid w:val="23DF16B2"/>
    <w:rsid w:val="23EC2D8E"/>
    <w:rsid w:val="23F7243E"/>
    <w:rsid w:val="247270B7"/>
    <w:rsid w:val="251F7685"/>
    <w:rsid w:val="261B786C"/>
    <w:rsid w:val="263462A1"/>
    <w:rsid w:val="263E4C94"/>
    <w:rsid w:val="26776EF1"/>
    <w:rsid w:val="269A46ED"/>
    <w:rsid w:val="26C065AC"/>
    <w:rsid w:val="26CA700A"/>
    <w:rsid w:val="26DC253F"/>
    <w:rsid w:val="26F6400C"/>
    <w:rsid w:val="270E25DA"/>
    <w:rsid w:val="27437548"/>
    <w:rsid w:val="279B4A9B"/>
    <w:rsid w:val="27A95724"/>
    <w:rsid w:val="27AC4825"/>
    <w:rsid w:val="28051D96"/>
    <w:rsid w:val="281A3C75"/>
    <w:rsid w:val="282D67CB"/>
    <w:rsid w:val="287B47BD"/>
    <w:rsid w:val="289712C3"/>
    <w:rsid w:val="28EA7FA9"/>
    <w:rsid w:val="292335D7"/>
    <w:rsid w:val="297345DC"/>
    <w:rsid w:val="29AD0771"/>
    <w:rsid w:val="29BB4933"/>
    <w:rsid w:val="29D12AB6"/>
    <w:rsid w:val="29D529E2"/>
    <w:rsid w:val="2A997C81"/>
    <w:rsid w:val="2B292123"/>
    <w:rsid w:val="2B4D42F6"/>
    <w:rsid w:val="2B8369F9"/>
    <w:rsid w:val="2B9755CD"/>
    <w:rsid w:val="2BA40EE0"/>
    <w:rsid w:val="2BDD608F"/>
    <w:rsid w:val="2BF939D3"/>
    <w:rsid w:val="2C1463E0"/>
    <w:rsid w:val="2C2E5456"/>
    <w:rsid w:val="2C7357D0"/>
    <w:rsid w:val="2C9D7F9D"/>
    <w:rsid w:val="2CD52667"/>
    <w:rsid w:val="2D3174ED"/>
    <w:rsid w:val="2D387AE0"/>
    <w:rsid w:val="2D4070C6"/>
    <w:rsid w:val="2D525451"/>
    <w:rsid w:val="2DDC1056"/>
    <w:rsid w:val="2DFC7FE8"/>
    <w:rsid w:val="2E2A68CD"/>
    <w:rsid w:val="2E5C17D4"/>
    <w:rsid w:val="2E7B4A58"/>
    <w:rsid w:val="2EAD3676"/>
    <w:rsid w:val="2F242C71"/>
    <w:rsid w:val="2F77699E"/>
    <w:rsid w:val="2F7E110A"/>
    <w:rsid w:val="2F8237CC"/>
    <w:rsid w:val="2F9E79EB"/>
    <w:rsid w:val="2FB203F1"/>
    <w:rsid w:val="2FC24552"/>
    <w:rsid w:val="301D5CD4"/>
    <w:rsid w:val="304C4687"/>
    <w:rsid w:val="30ED38D2"/>
    <w:rsid w:val="31B27D30"/>
    <w:rsid w:val="31BB42E0"/>
    <w:rsid w:val="321558A5"/>
    <w:rsid w:val="32320D3C"/>
    <w:rsid w:val="32980FAC"/>
    <w:rsid w:val="32992DED"/>
    <w:rsid w:val="32AB0878"/>
    <w:rsid w:val="32AF2829"/>
    <w:rsid w:val="32FE136C"/>
    <w:rsid w:val="33086E21"/>
    <w:rsid w:val="333B1F5A"/>
    <w:rsid w:val="33426F66"/>
    <w:rsid w:val="33892F38"/>
    <w:rsid w:val="33947DDB"/>
    <w:rsid w:val="33A00F40"/>
    <w:rsid w:val="33C700FE"/>
    <w:rsid w:val="33CD5B74"/>
    <w:rsid w:val="344F73CD"/>
    <w:rsid w:val="34963435"/>
    <w:rsid w:val="34FF6D42"/>
    <w:rsid w:val="35027487"/>
    <w:rsid w:val="3544426D"/>
    <w:rsid w:val="35B53009"/>
    <w:rsid w:val="35CE0942"/>
    <w:rsid w:val="36557317"/>
    <w:rsid w:val="36587A17"/>
    <w:rsid w:val="367D5706"/>
    <w:rsid w:val="36A87183"/>
    <w:rsid w:val="36C03CBE"/>
    <w:rsid w:val="36CD300A"/>
    <w:rsid w:val="36F5349F"/>
    <w:rsid w:val="36F915F2"/>
    <w:rsid w:val="37022153"/>
    <w:rsid w:val="37083F9A"/>
    <w:rsid w:val="376C336B"/>
    <w:rsid w:val="3790591F"/>
    <w:rsid w:val="37963521"/>
    <w:rsid w:val="37AD0D57"/>
    <w:rsid w:val="38027B62"/>
    <w:rsid w:val="38875F22"/>
    <w:rsid w:val="38A31F10"/>
    <w:rsid w:val="38B31936"/>
    <w:rsid w:val="390129E4"/>
    <w:rsid w:val="390F4012"/>
    <w:rsid w:val="39256DDE"/>
    <w:rsid w:val="39D74110"/>
    <w:rsid w:val="39E13D65"/>
    <w:rsid w:val="3A892258"/>
    <w:rsid w:val="3ABB101A"/>
    <w:rsid w:val="3AE80E9B"/>
    <w:rsid w:val="3B3558EB"/>
    <w:rsid w:val="3B693926"/>
    <w:rsid w:val="3B7834AB"/>
    <w:rsid w:val="3BB13C6D"/>
    <w:rsid w:val="3BE8026E"/>
    <w:rsid w:val="3BF77FD5"/>
    <w:rsid w:val="3C481992"/>
    <w:rsid w:val="3C5E787F"/>
    <w:rsid w:val="3CD040B5"/>
    <w:rsid w:val="3D365402"/>
    <w:rsid w:val="3D4777D2"/>
    <w:rsid w:val="3D6722BA"/>
    <w:rsid w:val="3D6C2710"/>
    <w:rsid w:val="3D88664B"/>
    <w:rsid w:val="3D9746B6"/>
    <w:rsid w:val="3DCD2A77"/>
    <w:rsid w:val="3E0A7727"/>
    <w:rsid w:val="3E1A09FF"/>
    <w:rsid w:val="3E1D430C"/>
    <w:rsid w:val="3E406632"/>
    <w:rsid w:val="3E524242"/>
    <w:rsid w:val="3EAC5AAB"/>
    <w:rsid w:val="3EFC4A31"/>
    <w:rsid w:val="3F037658"/>
    <w:rsid w:val="3F096E1C"/>
    <w:rsid w:val="3F185FA9"/>
    <w:rsid w:val="3F39701A"/>
    <w:rsid w:val="3F710B62"/>
    <w:rsid w:val="3FA50CC4"/>
    <w:rsid w:val="3FBD0531"/>
    <w:rsid w:val="3FDC0D0D"/>
    <w:rsid w:val="3FE37CC8"/>
    <w:rsid w:val="3FE87614"/>
    <w:rsid w:val="40084309"/>
    <w:rsid w:val="40856C92"/>
    <w:rsid w:val="40864C2D"/>
    <w:rsid w:val="408B4D3A"/>
    <w:rsid w:val="40B10095"/>
    <w:rsid w:val="40F87070"/>
    <w:rsid w:val="41042423"/>
    <w:rsid w:val="411C6437"/>
    <w:rsid w:val="411D19CA"/>
    <w:rsid w:val="41383C8B"/>
    <w:rsid w:val="413C7653"/>
    <w:rsid w:val="414C72C6"/>
    <w:rsid w:val="416C1B3D"/>
    <w:rsid w:val="41BD2F83"/>
    <w:rsid w:val="4214793C"/>
    <w:rsid w:val="423B3481"/>
    <w:rsid w:val="42BC0A38"/>
    <w:rsid w:val="430D599A"/>
    <w:rsid w:val="43216118"/>
    <w:rsid w:val="43365687"/>
    <w:rsid w:val="433D2747"/>
    <w:rsid w:val="43B37103"/>
    <w:rsid w:val="43BC7564"/>
    <w:rsid w:val="43D11165"/>
    <w:rsid w:val="43F93BE6"/>
    <w:rsid w:val="44A042CC"/>
    <w:rsid w:val="44EC65E2"/>
    <w:rsid w:val="45056F71"/>
    <w:rsid w:val="457413B6"/>
    <w:rsid w:val="459D092B"/>
    <w:rsid w:val="45C62212"/>
    <w:rsid w:val="4619025D"/>
    <w:rsid w:val="4630777C"/>
    <w:rsid w:val="46366D39"/>
    <w:rsid w:val="464346C8"/>
    <w:rsid w:val="465554A7"/>
    <w:rsid w:val="46D263B1"/>
    <w:rsid w:val="46D775D9"/>
    <w:rsid w:val="47A61452"/>
    <w:rsid w:val="47B75F15"/>
    <w:rsid w:val="47BF2805"/>
    <w:rsid w:val="484D6FA5"/>
    <w:rsid w:val="488339F5"/>
    <w:rsid w:val="48A05C62"/>
    <w:rsid w:val="48A34E33"/>
    <w:rsid w:val="48B41BB0"/>
    <w:rsid w:val="48C94878"/>
    <w:rsid w:val="48FA7686"/>
    <w:rsid w:val="49196554"/>
    <w:rsid w:val="492F6942"/>
    <w:rsid w:val="496A0B5A"/>
    <w:rsid w:val="498043A9"/>
    <w:rsid w:val="4A2871C3"/>
    <w:rsid w:val="4A2E0CA5"/>
    <w:rsid w:val="4A770FF4"/>
    <w:rsid w:val="4B221B5C"/>
    <w:rsid w:val="4B5A4834"/>
    <w:rsid w:val="4B762257"/>
    <w:rsid w:val="4B9516EB"/>
    <w:rsid w:val="4BDF2B9D"/>
    <w:rsid w:val="4BFB7165"/>
    <w:rsid w:val="4CB10955"/>
    <w:rsid w:val="4CC36904"/>
    <w:rsid w:val="4D0A4F36"/>
    <w:rsid w:val="4D105E38"/>
    <w:rsid w:val="4D187D55"/>
    <w:rsid w:val="4D2143D9"/>
    <w:rsid w:val="4D66569D"/>
    <w:rsid w:val="4E2559C4"/>
    <w:rsid w:val="4E281219"/>
    <w:rsid w:val="4E34744A"/>
    <w:rsid w:val="4E442707"/>
    <w:rsid w:val="4F2516F6"/>
    <w:rsid w:val="4F753609"/>
    <w:rsid w:val="4F9B13FD"/>
    <w:rsid w:val="4FF51E70"/>
    <w:rsid w:val="4FFE2B8D"/>
    <w:rsid w:val="50010DB4"/>
    <w:rsid w:val="50570C45"/>
    <w:rsid w:val="50673134"/>
    <w:rsid w:val="515243D6"/>
    <w:rsid w:val="51A42A2C"/>
    <w:rsid w:val="51A62078"/>
    <w:rsid w:val="51C230A6"/>
    <w:rsid w:val="51C55F4B"/>
    <w:rsid w:val="522354A4"/>
    <w:rsid w:val="525B26A9"/>
    <w:rsid w:val="52733DA0"/>
    <w:rsid w:val="52785972"/>
    <w:rsid w:val="52A17AA8"/>
    <w:rsid w:val="52C46FAC"/>
    <w:rsid w:val="52FB03AA"/>
    <w:rsid w:val="534E1DB4"/>
    <w:rsid w:val="53661659"/>
    <w:rsid w:val="53686E1E"/>
    <w:rsid w:val="537C6C0F"/>
    <w:rsid w:val="53BF1B57"/>
    <w:rsid w:val="53F66FCC"/>
    <w:rsid w:val="549D11FC"/>
    <w:rsid w:val="54F36B88"/>
    <w:rsid w:val="55230D1E"/>
    <w:rsid w:val="55277634"/>
    <w:rsid w:val="55630A25"/>
    <w:rsid w:val="560C326E"/>
    <w:rsid w:val="56172592"/>
    <w:rsid w:val="562923A0"/>
    <w:rsid w:val="565B74E6"/>
    <w:rsid w:val="56765CB5"/>
    <w:rsid w:val="568D0B95"/>
    <w:rsid w:val="56D44483"/>
    <w:rsid w:val="570C12E6"/>
    <w:rsid w:val="573345BF"/>
    <w:rsid w:val="576F2422"/>
    <w:rsid w:val="57BB0355"/>
    <w:rsid w:val="57E85865"/>
    <w:rsid w:val="57EC7BF2"/>
    <w:rsid w:val="57FA6B9E"/>
    <w:rsid w:val="58246EFA"/>
    <w:rsid w:val="587B5EC3"/>
    <w:rsid w:val="588923FD"/>
    <w:rsid w:val="589531FE"/>
    <w:rsid w:val="58FA5903"/>
    <w:rsid w:val="58FC429D"/>
    <w:rsid w:val="590D79EE"/>
    <w:rsid w:val="591D25C8"/>
    <w:rsid w:val="592A3D8E"/>
    <w:rsid w:val="594A0CAF"/>
    <w:rsid w:val="598B0F19"/>
    <w:rsid w:val="598B109E"/>
    <w:rsid w:val="59BF2E15"/>
    <w:rsid w:val="5A262BD6"/>
    <w:rsid w:val="5A276275"/>
    <w:rsid w:val="5A8B755F"/>
    <w:rsid w:val="5AE20B01"/>
    <w:rsid w:val="5B153C18"/>
    <w:rsid w:val="5B7726B6"/>
    <w:rsid w:val="5B9647A9"/>
    <w:rsid w:val="5C174AF3"/>
    <w:rsid w:val="5C2F4F4F"/>
    <w:rsid w:val="5C340637"/>
    <w:rsid w:val="5CAB4A67"/>
    <w:rsid w:val="5CB95449"/>
    <w:rsid w:val="5D404BCA"/>
    <w:rsid w:val="5D986B93"/>
    <w:rsid w:val="5DA74011"/>
    <w:rsid w:val="5DBF0090"/>
    <w:rsid w:val="5E1171FC"/>
    <w:rsid w:val="5E38313D"/>
    <w:rsid w:val="5E3A4001"/>
    <w:rsid w:val="5E792E67"/>
    <w:rsid w:val="5EFC0E82"/>
    <w:rsid w:val="5F5F1E9E"/>
    <w:rsid w:val="5F7A56C7"/>
    <w:rsid w:val="5FEC386E"/>
    <w:rsid w:val="5FF5485B"/>
    <w:rsid w:val="60990493"/>
    <w:rsid w:val="612A2273"/>
    <w:rsid w:val="617647C8"/>
    <w:rsid w:val="61A54773"/>
    <w:rsid w:val="61CD6D2A"/>
    <w:rsid w:val="61E57F7A"/>
    <w:rsid w:val="620777A3"/>
    <w:rsid w:val="62815C5F"/>
    <w:rsid w:val="62937A69"/>
    <w:rsid w:val="629C6704"/>
    <w:rsid w:val="630D24C0"/>
    <w:rsid w:val="630D40C0"/>
    <w:rsid w:val="63193261"/>
    <w:rsid w:val="632465D3"/>
    <w:rsid w:val="63362F09"/>
    <w:rsid w:val="63A05A79"/>
    <w:rsid w:val="63D0731D"/>
    <w:rsid w:val="63D15C43"/>
    <w:rsid w:val="640D687B"/>
    <w:rsid w:val="643E1AD1"/>
    <w:rsid w:val="64661E7F"/>
    <w:rsid w:val="649C5EDD"/>
    <w:rsid w:val="64AE3D64"/>
    <w:rsid w:val="64D20A48"/>
    <w:rsid w:val="64FE3AEF"/>
    <w:rsid w:val="651E7A7F"/>
    <w:rsid w:val="65791E01"/>
    <w:rsid w:val="658C34BE"/>
    <w:rsid w:val="65BE164E"/>
    <w:rsid w:val="65F71D4B"/>
    <w:rsid w:val="66426542"/>
    <w:rsid w:val="664C7C39"/>
    <w:rsid w:val="66552D1B"/>
    <w:rsid w:val="6668295F"/>
    <w:rsid w:val="66A15647"/>
    <w:rsid w:val="66C11D70"/>
    <w:rsid w:val="67082241"/>
    <w:rsid w:val="67117883"/>
    <w:rsid w:val="675C1A5E"/>
    <w:rsid w:val="67803F46"/>
    <w:rsid w:val="67881377"/>
    <w:rsid w:val="679C2DCF"/>
    <w:rsid w:val="679F6189"/>
    <w:rsid w:val="67C17EB2"/>
    <w:rsid w:val="67E1277E"/>
    <w:rsid w:val="681410DB"/>
    <w:rsid w:val="681F2C65"/>
    <w:rsid w:val="6851495E"/>
    <w:rsid w:val="68A77ABF"/>
    <w:rsid w:val="68AF2098"/>
    <w:rsid w:val="68B934E8"/>
    <w:rsid w:val="69364845"/>
    <w:rsid w:val="697F08B3"/>
    <w:rsid w:val="697F3CC5"/>
    <w:rsid w:val="698C1FAA"/>
    <w:rsid w:val="6A1179F0"/>
    <w:rsid w:val="6A2367E6"/>
    <w:rsid w:val="6A7D281A"/>
    <w:rsid w:val="6A7F0E8C"/>
    <w:rsid w:val="6A833343"/>
    <w:rsid w:val="6A8B40B1"/>
    <w:rsid w:val="6AD022CD"/>
    <w:rsid w:val="6B335782"/>
    <w:rsid w:val="6B556F90"/>
    <w:rsid w:val="6B7C35E0"/>
    <w:rsid w:val="6BAA4A2F"/>
    <w:rsid w:val="6BB53A55"/>
    <w:rsid w:val="6C0333FB"/>
    <w:rsid w:val="6C2F4DE1"/>
    <w:rsid w:val="6C3B7698"/>
    <w:rsid w:val="6C6758F5"/>
    <w:rsid w:val="6CB7780D"/>
    <w:rsid w:val="6CD23D9F"/>
    <w:rsid w:val="6D2C0B4D"/>
    <w:rsid w:val="6D482B85"/>
    <w:rsid w:val="6D68586D"/>
    <w:rsid w:val="6D8F6978"/>
    <w:rsid w:val="6DA65AEC"/>
    <w:rsid w:val="6DAE4EC8"/>
    <w:rsid w:val="6E2130F8"/>
    <w:rsid w:val="6E502CD4"/>
    <w:rsid w:val="6EA2402D"/>
    <w:rsid w:val="6EDB6D73"/>
    <w:rsid w:val="6F0B0885"/>
    <w:rsid w:val="6F1227A9"/>
    <w:rsid w:val="6F2F5804"/>
    <w:rsid w:val="6F4C00E7"/>
    <w:rsid w:val="6F5426BE"/>
    <w:rsid w:val="6FC0236B"/>
    <w:rsid w:val="6FD804EA"/>
    <w:rsid w:val="702815AA"/>
    <w:rsid w:val="702C3714"/>
    <w:rsid w:val="70312EF9"/>
    <w:rsid w:val="7039777B"/>
    <w:rsid w:val="706E79CF"/>
    <w:rsid w:val="709721B3"/>
    <w:rsid w:val="70E26FDA"/>
    <w:rsid w:val="71225C55"/>
    <w:rsid w:val="71AC3E5E"/>
    <w:rsid w:val="71B014EF"/>
    <w:rsid w:val="7202082B"/>
    <w:rsid w:val="72184BF6"/>
    <w:rsid w:val="723D54E8"/>
    <w:rsid w:val="72592ADF"/>
    <w:rsid w:val="728E7FC4"/>
    <w:rsid w:val="729D714B"/>
    <w:rsid w:val="73731140"/>
    <w:rsid w:val="73DB5198"/>
    <w:rsid w:val="73DC1900"/>
    <w:rsid w:val="73F03013"/>
    <w:rsid w:val="73F331DD"/>
    <w:rsid w:val="74550006"/>
    <w:rsid w:val="745874A8"/>
    <w:rsid w:val="75587875"/>
    <w:rsid w:val="755A0601"/>
    <w:rsid w:val="76261076"/>
    <w:rsid w:val="76463957"/>
    <w:rsid w:val="765E336D"/>
    <w:rsid w:val="76C23BE8"/>
    <w:rsid w:val="76C50D31"/>
    <w:rsid w:val="772D33AD"/>
    <w:rsid w:val="776D6945"/>
    <w:rsid w:val="778F1F35"/>
    <w:rsid w:val="779B773B"/>
    <w:rsid w:val="77B03579"/>
    <w:rsid w:val="77B17CEE"/>
    <w:rsid w:val="77BD41F6"/>
    <w:rsid w:val="788B5D9E"/>
    <w:rsid w:val="78922D13"/>
    <w:rsid w:val="78997EEC"/>
    <w:rsid w:val="79132D79"/>
    <w:rsid w:val="79411B77"/>
    <w:rsid w:val="79654399"/>
    <w:rsid w:val="79655532"/>
    <w:rsid w:val="79A2575D"/>
    <w:rsid w:val="79AE3403"/>
    <w:rsid w:val="7A002E66"/>
    <w:rsid w:val="7A0A0EFC"/>
    <w:rsid w:val="7A92645F"/>
    <w:rsid w:val="7A966408"/>
    <w:rsid w:val="7AB21DCB"/>
    <w:rsid w:val="7B12663F"/>
    <w:rsid w:val="7B33314F"/>
    <w:rsid w:val="7B4D650D"/>
    <w:rsid w:val="7BA13756"/>
    <w:rsid w:val="7BE925FA"/>
    <w:rsid w:val="7BF718A3"/>
    <w:rsid w:val="7C174219"/>
    <w:rsid w:val="7C2354AA"/>
    <w:rsid w:val="7C644FE4"/>
    <w:rsid w:val="7C7F716F"/>
    <w:rsid w:val="7C910785"/>
    <w:rsid w:val="7C9C106F"/>
    <w:rsid w:val="7CA1369D"/>
    <w:rsid w:val="7CF45D6C"/>
    <w:rsid w:val="7D0521D8"/>
    <w:rsid w:val="7D1958F7"/>
    <w:rsid w:val="7D1A3E84"/>
    <w:rsid w:val="7D356CFB"/>
    <w:rsid w:val="7D4A4B68"/>
    <w:rsid w:val="7D5737E1"/>
    <w:rsid w:val="7D66716B"/>
    <w:rsid w:val="7D850981"/>
    <w:rsid w:val="7DB42A28"/>
    <w:rsid w:val="7DEB7B21"/>
    <w:rsid w:val="7DF821FA"/>
    <w:rsid w:val="7E0B3611"/>
    <w:rsid w:val="7E36505A"/>
    <w:rsid w:val="7E3F6EA8"/>
    <w:rsid w:val="7E585F38"/>
    <w:rsid w:val="7E6C4872"/>
    <w:rsid w:val="7E7E573E"/>
    <w:rsid w:val="7EA4486C"/>
    <w:rsid w:val="7EDD4E5B"/>
    <w:rsid w:val="7EFB2EBB"/>
    <w:rsid w:val="7F687F82"/>
    <w:rsid w:val="7F962181"/>
    <w:rsid w:val="7FD11835"/>
    <w:rsid w:val="7FF8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Calibri" w:hAnsi="Calibri" w:eastAsia="仿宋" w:cs="Times New Roman"/>
      <w:kern w:val="2"/>
      <w:sz w:val="32"/>
      <w:szCs w:val="24"/>
      <w:lang w:val="en-US" w:eastAsia="zh-CN" w:bidi="ar-SA"/>
    </w:rPr>
  </w:style>
  <w:style w:type="paragraph" w:styleId="2">
    <w:name w:val="heading 1"/>
    <w:basedOn w:val="1"/>
    <w:next w:val="1"/>
    <w:link w:val="24"/>
    <w:qFormat/>
    <w:uiPriority w:val="0"/>
    <w:pPr>
      <w:keepNext/>
      <w:keepLines/>
      <w:ind w:firstLine="200"/>
      <w:jc w:val="center"/>
      <w:outlineLvl w:val="0"/>
    </w:pPr>
    <w:rPr>
      <w:rFonts w:eastAsia="方正小标宋简体"/>
      <w:kern w:val="44"/>
      <w:sz w:val="44"/>
    </w:rPr>
  </w:style>
  <w:style w:type="paragraph" w:styleId="3">
    <w:name w:val="heading 2"/>
    <w:basedOn w:val="1"/>
    <w:next w:val="1"/>
    <w:link w:val="16"/>
    <w:qFormat/>
    <w:uiPriority w:val="0"/>
    <w:pPr>
      <w:keepNext/>
      <w:keepLines/>
      <w:ind w:firstLine="0" w:firstLineChars="0"/>
      <w:jc w:val="center"/>
      <w:outlineLvl w:val="1"/>
    </w:pPr>
    <w:rPr>
      <w:rFonts w:ascii="Arial" w:hAnsi="Arial" w:eastAsia="黑体"/>
    </w:rPr>
  </w:style>
  <w:style w:type="paragraph" w:styleId="4">
    <w:name w:val="heading 3"/>
    <w:basedOn w:val="1"/>
    <w:next w:val="1"/>
    <w:link w:val="25"/>
    <w:qFormat/>
    <w:uiPriority w:val="0"/>
    <w:pPr>
      <w:keepNext/>
      <w:keepLines/>
      <w:spacing w:before="260" w:after="260" w:line="413" w:lineRule="auto"/>
      <w:outlineLvl w:val="2"/>
    </w:pPr>
    <w:rPr>
      <w:rFonts w:eastAsia="楷体"/>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0"/>
    <w:pPr>
      <w:spacing w:line="240" w:lineRule="auto"/>
      <w:ind w:firstLine="0" w:firstLineChars="0"/>
      <w:jc w:val="left"/>
    </w:pPr>
    <w:rPr>
      <w:rFonts w:eastAsia="宋体"/>
      <w:sz w:val="21"/>
      <w:szCs w:val="22"/>
    </w:rPr>
  </w:style>
  <w:style w:type="paragraph" w:styleId="6">
    <w:name w:val="Body Text"/>
    <w:basedOn w:val="1"/>
    <w:link w:val="17"/>
    <w:qFormat/>
    <w:uiPriority w:val="1"/>
    <w:pPr>
      <w:autoSpaceDE w:val="0"/>
      <w:autoSpaceDN w:val="0"/>
      <w:adjustRightInd w:val="0"/>
      <w:spacing w:line="240" w:lineRule="auto"/>
    </w:pPr>
    <w:rPr>
      <w:rFonts w:ascii="宋体" w:hAnsi="Times New Roman"/>
      <w:szCs w:val="32"/>
    </w:rPr>
  </w:style>
  <w:style w:type="paragraph" w:styleId="7">
    <w:name w:val="Balloon Text"/>
    <w:basedOn w:val="1"/>
    <w:link w:val="18"/>
    <w:unhideWhenUsed/>
    <w:qFormat/>
    <w:uiPriority w:val="99"/>
    <w:pPr>
      <w:spacing w:line="240" w:lineRule="auto"/>
    </w:pPr>
    <w:rPr>
      <w:sz w:val="18"/>
      <w:szCs w:val="18"/>
    </w:rPr>
  </w:style>
  <w:style w:type="paragraph" w:styleId="8">
    <w:name w:val="footer"/>
    <w:basedOn w:val="1"/>
    <w:link w:val="19"/>
    <w:qFormat/>
    <w:uiPriority w:val="0"/>
    <w:pPr>
      <w:tabs>
        <w:tab w:val="center" w:pos="4153"/>
        <w:tab w:val="right" w:pos="8306"/>
      </w:tabs>
      <w:snapToGrid w:val="0"/>
      <w:jc w:val="left"/>
    </w:pPr>
    <w:rPr>
      <w:sz w:val="18"/>
    </w:rPr>
  </w:style>
  <w:style w:type="paragraph" w:styleId="9">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Body Text 2"/>
    <w:basedOn w:val="1"/>
    <w:link w:val="26"/>
    <w:semiHidden/>
    <w:unhideWhenUsed/>
    <w:qFormat/>
    <w:uiPriority w:val="99"/>
    <w:pPr>
      <w:spacing w:after="120" w:line="480" w:lineRule="auto"/>
    </w:pPr>
  </w:style>
  <w:style w:type="paragraph" w:styleId="11">
    <w:name w:val="Normal (Web)"/>
    <w:basedOn w:val="1"/>
    <w:unhideWhenUsed/>
    <w:qFormat/>
    <w:uiPriority w:val="99"/>
    <w:pPr>
      <w:spacing w:before="100" w:beforeAutospacing="1" w:after="100" w:afterAutospacing="1" w:line="240" w:lineRule="auto"/>
    </w:pPr>
    <w:rPr>
      <w:rFonts w:ascii="宋体" w:hAnsi="宋体"/>
      <w:sz w:val="24"/>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annotation reference"/>
    <w:qFormat/>
    <w:uiPriority w:val="0"/>
    <w:rPr>
      <w:sz w:val="21"/>
      <w:szCs w:val="21"/>
    </w:rPr>
  </w:style>
  <w:style w:type="character" w:customStyle="1" w:styleId="16">
    <w:name w:val="标题 2 字符"/>
    <w:link w:val="3"/>
    <w:qFormat/>
    <w:uiPriority w:val="0"/>
    <w:rPr>
      <w:rFonts w:ascii="Arial" w:hAnsi="Arial" w:eastAsia="黑体"/>
      <w:kern w:val="2"/>
      <w:sz w:val="32"/>
      <w:szCs w:val="24"/>
    </w:rPr>
  </w:style>
  <w:style w:type="character" w:customStyle="1" w:styleId="17">
    <w:name w:val="正文文本 字符"/>
    <w:link w:val="6"/>
    <w:qFormat/>
    <w:uiPriority w:val="1"/>
    <w:rPr>
      <w:rFonts w:ascii="宋体" w:cs="宋体"/>
      <w:sz w:val="32"/>
      <w:szCs w:val="32"/>
    </w:rPr>
  </w:style>
  <w:style w:type="character" w:customStyle="1" w:styleId="18">
    <w:name w:val="批注框文本 字符"/>
    <w:link w:val="7"/>
    <w:semiHidden/>
    <w:qFormat/>
    <w:uiPriority w:val="99"/>
    <w:rPr>
      <w:rFonts w:ascii="TimesTen Roman" w:hAnsi="TimesTen Roman" w:eastAsia="宋体" w:cs="宋体"/>
      <w:kern w:val="0"/>
      <w:sz w:val="18"/>
      <w:szCs w:val="18"/>
      <w:lang w:eastAsia="de-DE"/>
    </w:rPr>
  </w:style>
  <w:style w:type="character" w:customStyle="1" w:styleId="19">
    <w:name w:val="页脚 字符"/>
    <w:link w:val="8"/>
    <w:qFormat/>
    <w:uiPriority w:val="0"/>
    <w:rPr>
      <w:rFonts w:ascii="Calibri" w:hAnsi="Calibri" w:eastAsia="仿宋"/>
      <w:kern w:val="2"/>
      <w:sz w:val="18"/>
      <w:szCs w:val="24"/>
    </w:rPr>
  </w:style>
  <w:style w:type="character" w:customStyle="1" w:styleId="20">
    <w:name w:val="页眉 字符"/>
    <w:link w:val="9"/>
    <w:qFormat/>
    <w:uiPriority w:val="0"/>
    <w:rPr>
      <w:rFonts w:ascii="Calibri" w:hAnsi="Calibri" w:eastAsia="仿宋"/>
      <w:kern w:val="2"/>
      <w:sz w:val="18"/>
      <w:szCs w:val="24"/>
    </w:rPr>
  </w:style>
  <w:style w:type="paragraph" w:styleId="21">
    <w:name w:val="List Paragraph"/>
    <w:basedOn w:val="1"/>
    <w:qFormat/>
    <w:uiPriority w:val="34"/>
    <w:pPr>
      <w:ind w:firstLine="420"/>
    </w:pPr>
  </w:style>
  <w:style w:type="paragraph" w:customStyle="1" w:styleId="22">
    <w:name w:val="正文 A"/>
    <w:qFormat/>
    <w:uiPriority w:val="0"/>
    <w:pPr>
      <w:spacing w:line="260" w:lineRule="exact"/>
    </w:pPr>
    <w:rPr>
      <w:rFonts w:ascii="Times New Roman" w:hAnsi="Times New Roman" w:eastAsia="Arial Unicode MS" w:cs="Arial Unicode MS"/>
      <w:color w:val="000000"/>
      <w:sz w:val="22"/>
      <w:szCs w:val="22"/>
      <w:u w:color="000000"/>
      <w:lang w:val="en-US" w:eastAsia="zh-CN" w:bidi="ar-SA"/>
    </w:rPr>
  </w:style>
  <w:style w:type="paragraph" w:customStyle="1" w:styleId="23">
    <w:name w:val="Revision"/>
    <w:unhideWhenUsed/>
    <w:qFormat/>
    <w:uiPriority w:val="99"/>
    <w:rPr>
      <w:rFonts w:ascii="TimesTen Roman" w:hAnsi="TimesTen Roman" w:eastAsia="宋体" w:cs="宋体"/>
      <w:sz w:val="22"/>
      <w:szCs w:val="22"/>
      <w:lang w:val="en-US" w:eastAsia="de-DE" w:bidi="ar-SA"/>
    </w:rPr>
  </w:style>
  <w:style w:type="character" w:customStyle="1" w:styleId="24">
    <w:name w:val="标题 1 字符"/>
    <w:basedOn w:val="14"/>
    <w:link w:val="2"/>
    <w:qFormat/>
    <w:uiPriority w:val="0"/>
    <w:rPr>
      <w:rFonts w:ascii="Calibri" w:hAnsi="Calibri" w:eastAsia="方正小标宋简体"/>
      <w:kern w:val="44"/>
      <w:sz w:val="44"/>
      <w:szCs w:val="24"/>
    </w:rPr>
  </w:style>
  <w:style w:type="character" w:customStyle="1" w:styleId="25">
    <w:name w:val="标题 3 字符"/>
    <w:basedOn w:val="14"/>
    <w:link w:val="4"/>
    <w:qFormat/>
    <w:uiPriority w:val="0"/>
    <w:rPr>
      <w:rFonts w:ascii="Calibri" w:hAnsi="Calibri" w:eastAsia="楷体"/>
      <w:b/>
      <w:kern w:val="2"/>
      <w:sz w:val="32"/>
      <w:szCs w:val="24"/>
    </w:rPr>
  </w:style>
  <w:style w:type="character" w:customStyle="1" w:styleId="26">
    <w:name w:val="正文文本 2 字符"/>
    <w:basedOn w:val="14"/>
    <w:link w:val="10"/>
    <w:semiHidden/>
    <w:qFormat/>
    <w:uiPriority w:val="99"/>
    <w:rPr>
      <w:rFonts w:ascii="Calibri" w:hAnsi="Calibri" w:eastAsia="仿宋"/>
      <w:kern w:val="2"/>
      <w:sz w:val="32"/>
      <w:szCs w:val="24"/>
    </w:rPr>
  </w:style>
  <w:style w:type="character" w:customStyle="1" w:styleId="27">
    <w:name w:val="批注文字 字符"/>
    <w:basedOn w:val="14"/>
    <w:link w:val="5"/>
    <w:qFormat/>
    <w:uiPriority w:val="0"/>
    <w:rPr>
      <w:rFonts w:ascii="Calibri" w:hAnsi="Calibri"/>
      <w:kern w:val="2"/>
      <w:sz w:val="21"/>
      <w:szCs w:val="22"/>
    </w:rPr>
  </w:style>
  <w:style w:type="paragraph" w:customStyle="1" w:styleId="28">
    <w:name w:val="Table Paragraph"/>
    <w:basedOn w:val="1"/>
    <w:qFormat/>
    <w:uiPriority w:val="1"/>
    <w:pPr>
      <w:autoSpaceDE w:val="0"/>
      <w:autoSpaceDN w:val="0"/>
      <w:spacing w:before="63" w:line="240" w:lineRule="auto"/>
      <w:ind w:left="113" w:right="104" w:firstLine="0" w:firstLineChars="0"/>
      <w:jc w:val="center"/>
    </w:pPr>
    <w:rPr>
      <w:rFonts w:ascii="仿宋" w:hAnsi="仿宋" w:cs="仿宋"/>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4</Pages>
  <Words>1537</Words>
  <Characters>1548</Characters>
  <Lines>11</Lines>
  <Paragraphs>3</Paragraphs>
  <TotalTime>4</TotalTime>
  <ScaleCrop>false</ScaleCrop>
  <LinksUpToDate>false</LinksUpToDate>
  <CharactersWithSpaces>1576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2022-11-01T12:14:00Z</dcterms:created>
  <dc:creator>DHNQ19.黄海蓉</dc:creator>
  <cp:lastModifiedBy>Calm°微笑</cp:lastModifiedBy>
  <cp:lastPrinted>2022-11-01T12:08:00Z</cp:lastPrinted>
  <dcterms:modified xsi:type="dcterms:W3CDTF">2023-10-07T07:09:05Z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0F117FA701574955BF425E2191E4743B</vt:lpwstr>
  </property>
</Properties>
</file>